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935" w:type="dxa"/>
        <w:tblInd w:w="-572" w:type="dxa"/>
        <w:tblLayout w:type="fixed"/>
        <w:tblLook w:val="06A0" w:firstRow="1" w:lastRow="0" w:firstColumn="1" w:lastColumn="0" w:noHBand="1" w:noVBand="1"/>
      </w:tblPr>
      <w:tblGrid>
        <w:gridCol w:w="571"/>
        <w:gridCol w:w="2406"/>
        <w:gridCol w:w="6958"/>
      </w:tblGrid>
      <w:tr w:rsidR="007F59AE" w:rsidRPr="00C730A6" w14:paraId="1795E1E2" w14:textId="77777777" w:rsidTr="7458B428">
        <w:trPr>
          <w:trHeight w:val="678"/>
        </w:trPr>
        <w:tc>
          <w:tcPr>
            <w:tcW w:w="9935" w:type="dxa"/>
            <w:gridSpan w:val="3"/>
            <w:vAlign w:val="center"/>
          </w:tcPr>
          <w:p w14:paraId="6C075F49" w14:textId="77777777" w:rsidR="007F59AE" w:rsidRPr="00C730A6" w:rsidRDefault="007F59AE" w:rsidP="007F59AE">
            <w:pPr>
              <w:rPr>
                <w:rFonts w:ascii="Calibri" w:eastAsiaTheme="minorEastAsia" w:hAnsi="Calibri" w:cs="Calibri"/>
                <w:b/>
              </w:rPr>
            </w:pPr>
            <w:r w:rsidRPr="00C730A6">
              <w:rPr>
                <w:rFonts w:ascii="Calibri" w:eastAsiaTheme="minorEastAsia" w:hAnsi="Calibri" w:cs="Calibri"/>
                <w:b/>
              </w:rPr>
              <w:t>Toelichting:</w:t>
            </w:r>
          </w:p>
          <w:p w14:paraId="6443C97E" w14:textId="5EA3C7D2" w:rsidR="007F59AE" w:rsidRPr="00C730A6" w:rsidRDefault="05B1BF8B" w:rsidP="5E28828E">
            <w:pPr>
              <w:contextualSpacing/>
              <w:rPr>
                <w:rFonts w:ascii="Calibri" w:eastAsiaTheme="minorEastAsia" w:hAnsi="Calibri" w:cs="Calibri"/>
                <w:b/>
                <w:color w:val="000000" w:themeColor="text1"/>
              </w:rPr>
            </w:pPr>
            <w:r w:rsidRPr="00C730A6">
              <w:rPr>
                <w:rStyle w:val="normaltextrun"/>
                <w:rFonts w:ascii="Calibri" w:eastAsiaTheme="minorEastAsia" w:hAnsi="Calibri" w:cs="Calibri"/>
                <w:i/>
                <w:shd w:val="clear" w:color="auto" w:fill="FFFFFF"/>
              </w:rPr>
              <w:t xml:space="preserve">Dit document bevat informatie vanuit ZEL voor huisartsen die een praktijk overnemen of zich in de regio vrij willen vestigen. Deze checklist is </w:t>
            </w:r>
            <w:r w:rsidRPr="00C730A6">
              <w:rPr>
                <w:rStyle w:val="normaltextrun"/>
                <w:rFonts w:ascii="Calibri" w:eastAsiaTheme="minorEastAsia" w:hAnsi="Calibri" w:cs="Calibri"/>
                <w:i/>
                <w:u w:val="single"/>
                <w:shd w:val="clear" w:color="auto" w:fill="FFFFFF"/>
              </w:rPr>
              <w:t>aanvullend</w:t>
            </w:r>
            <w:r w:rsidRPr="00C730A6">
              <w:rPr>
                <w:rStyle w:val="normaltextrun"/>
                <w:rFonts w:ascii="Calibri" w:eastAsiaTheme="minorEastAsia" w:hAnsi="Calibri" w:cs="Calibri"/>
                <w:i/>
                <w:shd w:val="clear" w:color="auto" w:fill="FFFFFF"/>
              </w:rPr>
              <w:t xml:space="preserve"> op de </w:t>
            </w:r>
            <w:r w:rsidRPr="00C730A6">
              <w:rPr>
                <w:rStyle w:val="contextualspellingandgrammarerror"/>
                <w:rFonts w:ascii="Calibri" w:eastAsiaTheme="minorEastAsia" w:hAnsi="Calibri" w:cs="Calibri"/>
                <w:i/>
                <w:shd w:val="clear" w:color="auto" w:fill="FFFFFF"/>
              </w:rPr>
              <w:t>LHV</w:t>
            </w:r>
            <w:r w:rsidR="14AEA751" w:rsidRPr="00C730A6">
              <w:rPr>
                <w:rStyle w:val="contextualspellingandgrammarerror"/>
                <w:rFonts w:ascii="Calibri" w:eastAsiaTheme="minorEastAsia" w:hAnsi="Calibri" w:cs="Calibri"/>
                <w:i/>
                <w:shd w:val="clear" w:color="auto" w:fill="FFFFFF"/>
              </w:rPr>
              <w:t>-</w:t>
            </w:r>
            <w:r w:rsidRPr="00C730A6">
              <w:rPr>
                <w:rStyle w:val="contextualspellingandgrammarerror"/>
                <w:rFonts w:ascii="Calibri" w:eastAsiaTheme="minorEastAsia" w:hAnsi="Calibri" w:cs="Calibri"/>
                <w:i/>
                <w:shd w:val="clear" w:color="auto" w:fill="FFFFFF"/>
              </w:rPr>
              <w:t>checklist</w:t>
            </w:r>
            <w:r w:rsidR="51B732A5" w:rsidRPr="00C730A6">
              <w:rPr>
                <w:rStyle w:val="contextualspellingandgrammarerror"/>
                <w:rFonts w:ascii="Calibri" w:eastAsiaTheme="minorEastAsia" w:hAnsi="Calibri" w:cs="Calibri"/>
                <w:i/>
                <w:shd w:val="clear" w:color="auto" w:fill="FFFFFF"/>
              </w:rPr>
              <w:t xml:space="preserve"> </w:t>
            </w:r>
            <w:r w:rsidRPr="00C730A6">
              <w:rPr>
                <w:rStyle w:val="normaltextrun"/>
                <w:rFonts w:ascii="Calibri" w:eastAsiaTheme="minorEastAsia" w:hAnsi="Calibri" w:cs="Calibri"/>
                <w:i/>
                <w:shd w:val="clear" w:color="auto" w:fill="FFFFFF"/>
              </w:rPr>
              <w:t>Praktijkstart</w:t>
            </w:r>
            <w:r w:rsidRPr="00C730A6">
              <w:rPr>
                <w:rStyle w:val="normaltextrun"/>
                <w:rFonts w:ascii="Calibri" w:eastAsiaTheme="minorEastAsia" w:hAnsi="Calibri" w:cs="Calibri"/>
                <w:i/>
              </w:rPr>
              <w:t> en speelt in op de regionale situatie.</w:t>
            </w:r>
          </w:p>
        </w:tc>
      </w:tr>
      <w:tr w:rsidR="004117B8" w:rsidRPr="00C730A6" w14:paraId="4B6CCC56" w14:textId="77777777" w:rsidTr="7458B428">
        <w:trPr>
          <w:trHeight w:val="480"/>
        </w:trPr>
        <w:tc>
          <w:tcPr>
            <w:tcW w:w="571" w:type="dxa"/>
            <w:shd w:val="clear" w:color="auto" w:fill="8EAADB" w:themeFill="accent1" w:themeFillTint="99"/>
            <w:vAlign w:val="center"/>
          </w:tcPr>
          <w:p w14:paraId="5338D7AA" w14:textId="4962DCEF" w:rsidR="004117B8" w:rsidRPr="00C730A6" w:rsidRDefault="00AE0189" w:rsidP="00D10C2F">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tc>
          <w:tcPr>
            <w:tcW w:w="9364" w:type="dxa"/>
            <w:gridSpan w:val="2"/>
            <w:shd w:val="clear" w:color="auto" w:fill="8EAADB" w:themeFill="accent1" w:themeFillTint="99"/>
            <w:vAlign w:val="center"/>
          </w:tcPr>
          <w:p w14:paraId="0B21988F" w14:textId="77777777" w:rsidR="004117B8" w:rsidRPr="00C730A6" w:rsidRDefault="00C33F8D" w:rsidP="004117B8">
            <w:pPr>
              <w:contextualSpacing/>
              <w:rPr>
                <w:rFonts w:ascii="Calibri" w:eastAsiaTheme="minorEastAsia" w:hAnsi="Calibri" w:cs="Calibri"/>
                <w:b/>
                <w:color w:val="000000" w:themeColor="text1"/>
              </w:rPr>
            </w:pPr>
            <w:r w:rsidRPr="00C730A6">
              <w:rPr>
                <w:rFonts w:ascii="Calibri" w:eastAsiaTheme="minorEastAsia" w:hAnsi="Calibri" w:cs="Calibri"/>
                <w:b/>
                <w:color w:val="000000" w:themeColor="text1"/>
              </w:rPr>
              <w:t>10-</w:t>
            </w:r>
            <w:r w:rsidR="004117B8" w:rsidRPr="00C730A6">
              <w:rPr>
                <w:rFonts w:ascii="Calibri" w:eastAsiaTheme="minorEastAsia" w:hAnsi="Calibri" w:cs="Calibri"/>
                <w:b/>
                <w:color w:val="000000" w:themeColor="text1"/>
              </w:rPr>
              <w:t>12 MAANDEN VOOR PRAKTIJKSTART</w:t>
            </w:r>
            <w:r w:rsidR="00F3018E" w:rsidRPr="00C730A6">
              <w:rPr>
                <w:rFonts w:ascii="Calibri" w:eastAsiaTheme="minorEastAsia" w:hAnsi="Calibri" w:cs="Calibri"/>
                <w:b/>
                <w:color w:val="000000" w:themeColor="text1"/>
              </w:rPr>
              <w:t xml:space="preserve"> </w:t>
            </w:r>
          </w:p>
          <w:p w14:paraId="2E2841CB" w14:textId="0E3DDF8D" w:rsidR="00F3018E" w:rsidRPr="00C730A6" w:rsidRDefault="5873F658" w:rsidP="269E137B">
            <w:pPr>
              <w:contextualSpacing/>
              <w:rPr>
                <w:rFonts w:ascii="Calibri" w:eastAsiaTheme="minorEastAsia" w:hAnsi="Calibri" w:cs="Calibri"/>
                <w:b/>
                <w:bCs/>
                <w:color w:val="FFFFFF" w:themeColor="background1"/>
              </w:rPr>
            </w:pPr>
            <w:r w:rsidRPr="269E137B">
              <w:rPr>
                <w:rFonts w:ascii="Calibri" w:eastAsiaTheme="minorEastAsia" w:hAnsi="Calibri" w:cs="Calibri"/>
                <w:b/>
                <w:bCs/>
                <w:color w:val="FFFFFF" w:themeColor="background1"/>
              </w:rPr>
              <w:t xml:space="preserve">LET OP: </w:t>
            </w:r>
            <w:r w:rsidR="68B14937" w:rsidRPr="269E137B">
              <w:rPr>
                <w:rFonts w:ascii="Calibri" w:eastAsiaTheme="minorEastAsia" w:hAnsi="Calibri" w:cs="Calibri"/>
                <w:b/>
                <w:bCs/>
                <w:color w:val="FFFFFF" w:themeColor="background1"/>
              </w:rPr>
              <w:t xml:space="preserve">DIT IS </w:t>
            </w:r>
            <w:r w:rsidR="59B24DA3" w:rsidRPr="269E137B">
              <w:rPr>
                <w:rFonts w:ascii="Calibri" w:eastAsiaTheme="minorEastAsia" w:hAnsi="Calibri" w:cs="Calibri"/>
                <w:b/>
                <w:bCs/>
                <w:color w:val="FFFFFF" w:themeColor="background1"/>
              </w:rPr>
              <w:t>EXCL</w:t>
            </w:r>
            <w:r w:rsidR="3909CA35" w:rsidRPr="269E137B">
              <w:rPr>
                <w:rFonts w:ascii="Calibri" w:eastAsiaTheme="minorEastAsia" w:hAnsi="Calibri" w:cs="Calibri"/>
                <w:b/>
                <w:bCs/>
                <w:color w:val="FFFFFF" w:themeColor="background1"/>
              </w:rPr>
              <w:t>USIEF</w:t>
            </w:r>
            <w:r w:rsidR="59B24DA3" w:rsidRPr="269E137B">
              <w:rPr>
                <w:rFonts w:ascii="Calibri" w:eastAsiaTheme="minorEastAsia" w:hAnsi="Calibri" w:cs="Calibri"/>
                <w:b/>
                <w:bCs/>
                <w:color w:val="FFFFFF" w:themeColor="background1"/>
              </w:rPr>
              <w:t xml:space="preserve"> </w:t>
            </w:r>
            <w:r w:rsidR="73EA88BC" w:rsidRPr="269E137B">
              <w:rPr>
                <w:rFonts w:ascii="Calibri" w:eastAsiaTheme="minorEastAsia" w:hAnsi="Calibri" w:cs="Calibri"/>
                <w:b/>
                <w:bCs/>
                <w:color w:val="FFFFFF" w:themeColor="background1"/>
              </w:rPr>
              <w:t>DE PUNTEN DIE OP DE LHV-CHECKLIST VERMELD STAAN!</w:t>
            </w:r>
          </w:p>
        </w:tc>
      </w:tr>
      <w:tr w:rsidR="00194A8F" w:rsidRPr="00C730A6" w14:paraId="58ECFF13" w14:textId="77777777" w:rsidTr="7458B428">
        <w:trPr>
          <w:trHeight w:val="311"/>
        </w:trPr>
        <w:sdt>
          <w:sdtPr>
            <w:rPr>
              <w:rFonts w:ascii="Calibri" w:eastAsiaTheme="minorEastAsia" w:hAnsi="Calibri" w:cs="Calibri"/>
              <w:color w:val="000000" w:themeColor="text1"/>
            </w:rPr>
            <w:id w:val="1275756368"/>
            <w15:color w:val="000000"/>
            <w14:checkbox>
              <w14:checked w14:val="0"/>
              <w14:checkedState w14:val="2611" w14:font="Agency FB"/>
              <w14:uncheckedState w14:val="2610" w14:font="Agency FB"/>
            </w14:checkbox>
          </w:sdtPr>
          <w:sdtContent>
            <w:tc>
              <w:tcPr>
                <w:tcW w:w="571" w:type="dxa"/>
                <w:vMerge w:val="restart"/>
              </w:tcPr>
              <w:p w14:paraId="1A18FCD0" w14:textId="6D65611B" w:rsidR="00194A8F" w:rsidRPr="00C730A6" w:rsidRDefault="005C0C54" w:rsidP="2736C820">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vMerge w:val="restart"/>
          </w:tcPr>
          <w:p w14:paraId="0A147A04" w14:textId="0BE2F2D5" w:rsidR="00194A8F" w:rsidRPr="00C730A6" w:rsidRDefault="00194A8F" w:rsidP="004117B8">
            <w:pPr>
              <w:contextualSpacing/>
              <w:rPr>
                <w:rFonts w:ascii="Calibri" w:eastAsiaTheme="minorEastAsia" w:hAnsi="Calibri" w:cs="Calibri"/>
                <w:color w:val="000000" w:themeColor="text1"/>
              </w:rPr>
            </w:pPr>
            <w:r w:rsidRPr="00C730A6">
              <w:rPr>
                <w:rFonts w:ascii="Calibri" w:eastAsiaTheme="minorEastAsia" w:hAnsi="Calibri" w:cs="Calibri"/>
                <w:b/>
                <w:color w:val="000000" w:themeColor="text1"/>
              </w:rPr>
              <w:t>Beroepsverenigingen</w:t>
            </w:r>
          </w:p>
          <w:p w14:paraId="25F732B9" w14:textId="0E0D588C" w:rsidR="00194A8F" w:rsidRPr="00C730A6" w:rsidRDefault="00194A8F" w:rsidP="00194A8F">
            <w:pPr>
              <w:contextualSpacing/>
              <w:rPr>
                <w:rFonts w:ascii="Calibri" w:eastAsiaTheme="minorEastAsia" w:hAnsi="Calibri" w:cs="Calibri"/>
              </w:rPr>
            </w:pPr>
          </w:p>
        </w:tc>
        <w:tc>
          <w:tcPr>
            <w:tcW w:w="6958" w:type="dxa"/>
          </w:tcPr>
          <w:p w14:paraId="748A106C" w14:textId="1E9C4899" w:rsidR="00194A8F" w:rsidRPr="00C730A6" w:rsidRDefault="00194A8F" w:rsidP="0A485EEB">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Schrijf je in of check of je persoonlijke abonnementen nog kloppen:</w:t>
            </w:r>
          </w:p>
        </w:tc>
      </w:tr>
      <w:tr w:rsidR="00194A8F" w:rsidRPr="00C730A6" w14:paraId="068CA2EE" w14:textId="77777777" w:rsidTr="7458B428">
        <w:trPr>
          <w:trHeight w:val="311"/>
        </w:trPr>
        <w:tc>
          <w:tcPr>
            <w:tcW w:w="571" w:type="dxa"/>
            <w:vMerge/>
          </w:tcPr>
          <w:p w14:paraId="66844B32" w14:textId="77777777" w:rsidR="00194A8F" w:rsidRPr="00C730A6" w:rsidRDefault="00194A8F" w:rsidP="003F1427">
            <w:pPr>
              <w:jc w:val="center"/>
              <w:rPr>
                <w:rFonts w:ascii="Calibri" w:eastAsia="Verdana" w:hAnsi="Calibri" w:cs="Calibri"/>
                <w:color w:val="000000" w:themeColor="text1"/>
              </w:rPr>
            </w:pPr>
          </w:p>
        </w:tc>
        <w:tc>
          <w:tcPr>
            <w:tcW w:w="2406" w:type="dxa"/>
            <w:vMerge/>
          </w:tcPr>
          <w:p w14:paraId="7C45BB31" w14:textId="77777777" w:rsidR="00194A8F" w:rsidRPr="00C730A6" w:rsidRDefault="00194A8F" w:rsidP="004117B8">
            <w:pPr>
              <w:contextualSpacing/>
              <w:rPr>
                <w:rFonts w:ascii="Calibri" w:eastAsia="Verdana" w:hAnsi="Calibri" w:cs="Calibri"/>
                <w:b/>
                <w:bCs/>
                <w:color w:val="000000" w:themeColor="text1"/>
              </w:rPr>
            </w:pPr>
          </w:p>
        </w:tc>
        <w:tc>
          <w:tcPr>
            <w:tcW w:w="6958" w:type="dxa"/>
          </w:tcPr>
          <w:p w14:paraId="2AFC161F" w14:textId="68932244" w:rsidR="00194A8F" w:rsidRPr="00C730A6" w:rsidRDefault="539C2B29" w:rsidP="5E28828E">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LHV</w:t>
            </w:r>
            <w:r w:rsidR="63D9575D" w:rsidRPr="00C730A6">
              <w:rPr>
                <w:rFonts w:ascii="Calibri" w:eastAsiaTheme="minorEastAsia" w:hAnsi="Calibri" w:cs="Calibri"/>
                <w:color w:val="000000" w:themeColor="text1"/>
              </w:rPr>
              <w:t xml:space="preserve"> -</w:t>
            </w:r>
            <w:r w:rsidR="1AF0DF64" w:rsidRPr="00C730A6">
              <w:rPr>
                <w:rFonts w:ascii="Calibri" w:eastAsiaTheme="minorEastAsia" w:hAnsi="Calibri" w:cs="Calibri"/>
                <w:color w:val="000000" w:themeColor="text1"/>
              </w:rPr>
              <w:t xml:space="preserve"> </w:t>
            </w:r>
            <w:r w:rsidRPr="00C730A6">
              <w:rPr>
                <w:rFonts w:ascii="Calibri" w:eastAsiaTheme="minorEastAsia" w:hAnsi="Calibri" w:cs="Calibri"/>
                <w:color w:val="000000" w:themeColor="text1"/>
              </w:rPr>
              <w:t xml:space="preserve">Landelijke huisartsvereniging: </w:t>
            </w:r>
          </w:p>
          <w:p w14:paraId="23E9687F" w14:textId="38A0EE74" w:rsidR="00194A8F" w:rsidRPr="00C730A6" w:rsidRDefault="6923DCB8" w:rsidP="00194A8F">
            <w:pPr>
              <w:contextualSpacing/>
              <w:rPr>
                <w:rStyle w:val="Hyperlink"/>
                <w:rFonts w:ascii="Calibri" w:eastAsiaTheme="minorEastAsia" w:hAnsi="Calibri" w:cs="Calibri"/>
              </w:rPr>
            </w:pPr>
            <w:r w:rsidRPr="00C730A6">
              <w:rPr>
                <w:rFonts w:ascii="Calibri" w:eastAsiaTheme="minorEastAsia" w:hAnsi="Calibri" w:cs="Calibri"/>
              </w:rPr>
              <w:t>Website:</w:t>
            </w:r>
            <w:r w:rsidR="0FBF4EE9" w:rsidRPr="00C730A6">
              <w:rPr>
                <w:rFonts w:ascii="Calibri" w:eastAsiaTheme="minorEastAsia" w:hAnsi="Calibri" w:cs="Calibri"/>
              </w:rPr>
              <w:t xml:space="preserve"> </w:t>
            </w:r>
            <w:hyperlink r:id="rId10">
              <w:r w:rsidR="0FBF4EE9" w:rsidRPr="00C730A6">
                <w:rPr>
                  <w:rStyle w:val="Hyperlink"/>
                  <w:rFonts w:ascii="Calibri" w:eastAsiaTheme="minorEastAsia" w:hAnsi="Calibri" w:cs="Calibri"/>
                </w:rPr>
                <w:t>Landelijke Huisartsen Vereniging (LHV)</w:t>
              </w:r>
            </w:hyperlink>
          </w:p>
          <w:p w14:paraId="1A2B3493" w14:textId="4C5AA3AE" w:rsidR="00194A8F" w:rsidRPr="00C730A6" w:rsidRDefault="2BA8E799" w:rsidP="00194A8F">
            <w:pPr>
              <w:contextualSpacing/>
              <w:rPr>
                <w:rFonts w:ascii="Calibri" w:eastAsiaTheme="minorEastAsia" w:hAnsi="Calibri" w:cs="Calibri"/>
                <w:color w:val="000000" w:themeColor="text1"/>
                <w:lang w:val="en-US"/>
              </w:rPr>
            </w:pPr>
            <w:r w:rsidRPr="00C730A6">
              <w:rPr>
                <w:rFonts w:ascii="Calibri" w:eastAsiaTheme="minorEastAsia" w:hAnsi="Calibri" w:cs="Calibri"/>
                <w:color w:val="000000" w:themeColor="text1"/>
                <w:lang w:val="en-US"/>
              </w:rPr>
              <w:t xml:space="preserve">E-mail: </w:t>
            </w:r>
            <w:hyperlink r:id="rId11">
              <w:r w:rsidRPr="00C730A6">
                <w:rPr>
                  <w:rStyle w:val="Hyperlink"/>
                  <w:rFonts w:ascii="Calibri" w:eastAsiaTheme="minorEastAsia" w:hAnsi="Calibri" w:cs="Calibri"/>
                  <w:lang w:val="en-US"/>
                </w:rPr>
                <w:t>west@lhv.nl</w:t>
              </w:r>
            </w:hyperlink>
          </w:p>
        </w:tc>
      </w:tr>
      <w:tr w:rsidR="00194A8F" w:rsidRPr="00C730A6" w14:paraId="07F6D2A8" w14:textId="77777777" w:rsidTr="7458B428">
        <w:trPr>
          <w:trHeight w:val="213"/>
        </w:trPr>
        <w:sdt>
          <w:sdtPr>
            <w:rPr>
              <w:rFonts w:ascii="Calibri" w:eastAsiaTheme="minorEastAsia" w:hAnsi="Calibri" w:cs="Calibri"/>
              <w:color w:val="000000" w:themeColor="text1"/>
            </w:rPr>
            <w:id w:val="-910458127"/>
            <w15:color w:val="000000"/>
            <w14:checkbox>
              <w14:checked w14:val="0"/>
              <w14:checkedState w14:val="2611" w14:font="Agency FB"/>
              <w14:uncheckedState w14:val="2610" w14:font="Agency FB"/>
            </w14:checkbox>
          </w:sdtPr>
          <w:sdtContent>
            <w:tc>
              <w:tcPr>
                <w:tcW w:w="571" w:type="dxa"/>
              </w:tcPr>
              <w:p w14:paraId="4CB58145" w14:textId="1C6F705B" w:rsidR="00194A8F" w:rsidRPr="00C730A6" w:rsidRDefault="00194A8F" w:rsidP="003F1427">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vMerge/>
          </w:tcPr>
          <w:p w14:paraId="6A2D0C1B" w14:textId="77777777" w:rsidR="00194A8F" w:rsidRPr="00C730A6" w:rsidRDefault="00194A8F">
            <w:pPr>
              <w:rPr>
                <w:rFonts w:ascii="Calibri" w:eastAsia="Verdana" w:hAnsi="Calibri" w:cs="Calibri"/>
                <w:b/>
                <w:bCs/>
                <w:color w:val="000000" w:themeColor="text1"/>
              </w:rPr>
            </w:pPr>
          </w:p>
        </w:tc>
        <w:tc>
          <w:tcPr>
            <w:tcW w:w="6958" w:type="dxa"/>
          </w:tcPr>
          <w:p w14:paraId="1E33EFA9" w14:textId="2EC42DF4" w:rsidR="00194A8F" w:rsidRPr="00C730A6" w:rsidRDefault="539C2B29" w:rsidP="5E28828E">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NHG</w:t>
            </w:r>
            <w:r w:rsidR="166F55B0" w:rsidRPr="00C730A6">
              <w:rPr>
                <w:rFonts w:ascii="Calibri" w:eastAsiaTheme="minorEastAsia" w:hAnsi="Calibri" w:cs="Calibri"/>
                <w:color w:val="000000" w:themeColor="text1"/>
              </w:rPr>
              <w:t xml:space="preserve"> -</w:t>
            </w:r>
            <w:r w:rsidR="16A775CB" w:rsidRPr="00C730A6">
              <w:rPr>
                <w:rFonts w:ascii="Calibri" w:eastAsiaTheme="minorEastAsia" w:hAnsi="Calibri" w:cs="Calibri"/>
                <w:color w:val="000000" w:themeColor="text1"/>
              </w:rPr>
              <w:t xml:space="preserve"> </w:t>
            </w:r>
            <w:r w:rsidRPr="00C730A6">
              <w:rPr>
                <w:rFonts w:ascii="Calibri" w:eastAsiaTheme="minorEastAsia" w:hAnsi="Calibri" w:cs="Calibri"/>
                <w:color w:val="000000" w:themeColor="text1"/>
              </w:rPr>
              <w:t xml:space="preserve">Nederlands Huisartsen Genootschap: </w:t>
            </w:r>
          </w:p>
          <w:p w14:paraId="4A9109F7" w14:textId="2612BF21" w:rsidR="00194A8F" w:rsidRPr="00C730A6" w:rsidRDefault="47996B89" w:rsidP="5E28828E">
            <w:pPr>
              <w:contextualSpacing/>
              <w:rPr>
                <w:rFonts w:ascii="Calibri" w:eastAsiaTheme="minorEastAsia" w:hAnsi="Calibri" w:cs="Calibri"/>
              </w:rPr>
            </w:pPr>
            <w:r w:rsidRPr="00C730A6">
              <w:rPr>
                <w:rFonts w:ascii="Calibri" w:eastAsiaTheme="minorEastAsia" w:hAnsi="Calibri" w:cs="Calibri"/>
              </w:rPr>
              <w:t>Website:</w:t>
            </w:r>
            <w:r w:rsidR="5CEC3C7C" w:rsidRPr="00C730A6">
              <w:rPr>
                <w:rFonts w:ascii="Calibri" w:eastAsiaTheme="minorEastAsia" w:hAnsi="Calibri" w:cs="Calibri"/>
              </w:rPr>
              <w:t xml:space="preserve"> </w:t>
            </w:r>
            <w:hyperlink r:id="rId12">
              <w:r w:rsidR="43B38045" w:rsidRPr="00C730A6">
                <w:rPr>
                  <w:rStyle w:val="Hyperlink"/>
                  <w:rFonts w:ascii="Calibri" w:eastAsiaTheme="minorEastAsia" w:hAnsi="Calibri" w:cs="Calibri"/>
                </w:rPr>
                <w:t>Het Nederlands Huisartsen Genootschap</w:t>
              </w:r>
            </w:hyperlink>
          </w:p>
          <w:p w14:paraId="5D36520E" w14:textId="16B347B1" w:rsidR="00194A8F" w:rsidRPr="00C730A6" w:rsidRDefault="2BA8E799" w:rsidP="0A485EEB">
            <w:pPr>
              <w:contextualSpacing/>
              <w:rPr>
                <w:rFonts w:ascii="Calibri" w:eastAsiaTheme="minorEastAsia" w:hAnsi="Calibri" w:cs="Calibri"/>
                <w:lang w:val="en-US"/>
              </w:rPr>
            </w:pPr>
            <w:r w:rsidRPr="00C730A6">
              <w:rPr>
                <w:rFonts w:ascii="Calibri" w:eastAsiaTheme="minorEastAsia" w:hAnsi="Calibri" w:cs="Calibri"/>
                <w:lang w:val="en-US"/>
              </w:rPr>
              <w:t xml:space="preserve">E-mail: </w:t>
            </w:r>
            <w:hyperlink r:id="rId13">
              <w:r w:rsidRPr="00C730A6">
                <w:rPr>
                  <w:rStyle w:val="Hyperlink"/>
                  <w:rFonts w:ascii="Calibri" w:eastAsiaTheme="minorEastAsia" w:hAnsi="Calibri" w:cs="Calibri"/>
                  <w:lang w:val="en-US"/>
                </w:rPr>
                <w:t>contactcentrum@nhg.org</w:t>
              </w:r>
            </w:hyperlink>
            <w:r w:rsidRPr="00C730A6">
              <w:rPr>
                <w:rFonts w:ascii="Calibri" w:eastAsiaTheme="minorEastAsia" w:hAnsi="Calibri" w:cs="Calibri"/>
                <w:lang w:val="en-US"/>
              </w:rPr>
              <w:t> </w:t>
            </w:r>
          </w:p>
        </w:tc>
      </w:tr>
      <w:tr w:rsidR="00194A8F" w:rsidRPr="00C730A6" w14:paraId="39A1E951" w14:textId="77777777" w:rsidTr="7458B428">
        <w:trPr>
          <w:trHeight w:val="213"/>
        </w:trPr>
        <w:sdt>
          <w:sdtPr>
            <w:rPr>
              <w:rFonts w:ascii="Calibri" w:eastAsiaTheme="minorEastAsia" w:hAnsi="Calibri" w:cs="Calibri"/>
              <w:color w:val="000000" w:themeColor="text1"/>
            </w:rPr>
            <w:id w:val="-1965874793"/>
            <w15:color w:val="000000"/>
            <w14:checkbox>
              <w14:checked w14:val="0"/>
              <w14:checkedState w14:val="2611" w14:font="Agency FB"/>
              <w14:uncheckedState w14:val="2610" w14:font="Agency FB"/>
            </w14:checkbox>
          </w:sdtPr>
          <w:sdtContent>
            <w:tc>
              <w:tcPr>
                <w:tcW w:w="571" w:type="dxa"/>
              </w:tcPr>
              <w:p w14:paraId="6A36EAE8" w14:textId="52F79A29" w:rsidR="00194A8F" w:rsidRPr="00C730A6" w:rsidRDefault="00194A8F" w:rsidP="003F1427">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vMerge/>
          </w:tcPr>
          <w:p w14:paraId="57DEB28D" w14:textId="77777777" w:rsidR="00194A8F" w:rsidRPr="00C730A6" w:rsidRDefault="00194A8F">
            <w:pPr>
              <w:rPr>
                <w:rFonts w:ascii="Calibri" w:eastAsia="Verdana" w:hAnsi="Calibri" w:cs="Calibri"/>
                <w:b/>
                <w:bCs/>
                <w:color w:val="000000" w:themeColor="text1"/>
              </w:rPr>
            </w:pPr>
          </w:p>
        </w:tc>
        <w:tc>
          <w:tcPr>
            <w:tcW w:w="6958" w:type="dxa"/>
          </w:tcPr>
          <w:p w14:paraId="364C20A8" w14:textId="0C1C61D9" w:rsidR="00194A8F" w:rsidRPr="00C730A6" w:rsidRDefault="539C2B29" w:rsidP="5E28828E">
            <w:pPr>
              <w:contextualSpacing/>
              <w:rPr>
                <w:rFonts w:ascii="Calibri" w:eastAsiaTheme="minorEastAsia" w:hAnsi="Calibri" w:cs="Calibri"/>
              </w:rPr>
            </w:pPr>
            <w:r w:rsidRPr="00C730A6">
              <w:rPr>
                <w:rFonts w:ascii="Calibri" w:eastAsiaTheme="minorEastAsia" w:hAnsi="Calibri" w:cs="Calibri"/>
                <w:color w:val="000000" w:themeColor="text1"/>
              </w:rPr>
              <w:t>HC WSD</w:t>
            </w:r>
            <w:r w:rsidR="023E0A44" w:rsidRPr="00C730A6">
              <w:rPr>
                <w:rFonts w:ascii="Calibri" w:eastAsiaTheme="minorEastAsia" w:hAnsi="Calibri" w:cs="Calibri"/>
                <w:color w:val="000000" w:themeColor="text1"/>
              </w:rPr>
              <w:t xml:space="preserve"> -</w:t>
            </w:r>
            <w:r w:rsidRPr="00C730A6">
              <w:rPr>
                <w:rFonts w:ascii="Calibri" w:eastAsiaTheme="minorEastAsia" w:hAnsi="Calibri" w:cs="Calibri"/>
                <w:color w:val="000000" w:themeColor="text1"/>
              </w:rPr>
              <w:t xml:space="preserve"> Huisartsen Coöperatie van Westland, Schieland en Delfland:</w:t>
            </w:r>
            <w:r w:rsidRPr="00C730A6">
              <w:rPr>
                <w:rFonts w:ascii="Calibri" w:eastAsiaTheme="minorEastAsia" w:hAnsi="Calibri" w:cs="Calibri"/>
                <w:lang w:eastAsia="nl-NL"/>
              </w:rPr>
              <w:t xml:space="preserve"> Website: </w:t>
            </w:r>
            <w:hyperlink r:id="rId14">
              <w:r w:rsidR="32A1D632" w:rsidRPr="00C730A6">
                <w:rPr>
                  <w:rStyle w:val="Hyperlink"/>
                  <w:rFonts w:ascii="Calibri" w:eastAsiaTheme="minorEastAsia" w:hAnsi="Calibri" w:cs="Calibri"/>
                </w:rPr>
                <w:t>Home - HC WSD</w:t>
              </w:r>
            </w:hyperlink>
          </w:p>
          <w:p w14:paraId="1574B71F" w14:textId="68EE6360" w:rsidR="00194A8F" w:rsidRPr="00C730A6" w:rsidRDefault="5E3692B4" w:rsidP="5E28828E">
            <w:pPr>
              <w:contextualSpacing/>
              <w:rPr>
                <w:rFonts w:ascii="Calibri" w:eastAsiaTheme="minorEastAsia" w:hAnsi="Calibri" w:cs="Calibri"/>
                <w:lang w:eastAsia="nl-NL"/>
              </w:rPr>
            </w:pPr>
            <w:r w:rsidRPr="00C730A6">
              <w:rPr>
                <w:rFonts w:ascii="Calibri" w:eastAsiaTheme="minorEastAsia" w:hAnsi="Calibri" w:cs="Calibri"/>
                <w:lang w:eastAsia="nl-NL"/>
              </w:rPr>
              <w:t xml:space="preserve">Contact: </w:t>
            </w:r>
            <w:r w:rsidR="6318271C" w:rsidRPr="00C730A6">
              <w:rPr>
                <w:rStyle w:val="Hyperlink"/>
                <w:rFonts w:ascii="Calibri" w:eastAsiaTheme="minorEastAsia" w:hAnsi="Calibri" w:cs="Calibri"/>
                <w:lang w:eastAsia="nl-NL"/>
              </w:rPr>
              <w:t>bestuurssecretaris@HCWSD.nl</w:t>
            </w:r>
          </w:p>
        </w:tc>
      </w:tr>
      <w:tr w:rsidR="00194A8F" w:rsidRPr="00C730A6" w14:paraId="0DC5F5FE" w14:textId="77777777" w:rsidTr="7458B428">
        <w:trPr>
          <w:trHeight w:val="213"/>
        </w:trPr>
        <w:sdt>
          <w:sdtPr>
            <w:rPr>
              <w:rFonts w:ascii="Calibri" w:eastAsiaTheme="minorEastAsia" w:hAnsi="Calibri" w:cs="Calibri"/>
              <w:color w:val="000000" w:themeColor="text1"/>
            </w:rPr>
            <w:id w:val="-141347138"/>
            <w15:color w:val="000000"/>
            <w14:checkbox>
              <w14:checked w14:val="0"/>
              <w14:checkedState w14:val="2611" w14:font="Agency FB"/>
              <w14:uncheckedState w14:val="2610" w14:font="Agency FB"/>
            </w14:checkbox>
          </w:sdtPr>
          <w:sdtContent>
            <w:tc>
              <w:tcPr>
                <w:tcW w:w="571" w:type="dxa"/>
              </w:tcPr>
              <w:p w14:paraId="5B91BE8C" w14:textId="238EC4DC" w:rsidR="00194A8F" w:rsidRPr="00C730A6" w:rsidRDefault="00194A8F" w:rsidP="003F1427">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vMerge/>
          </w:tcPr>
          <w:p w14:paraId="0147EE2F" w14:textId="77777777" w:rsidR="00194A8F" w:rsidRPr="00C730A6" w:rsidRDefault="00194A8F">
            <w:pPr>
              <w:rPr>
                <w:rFonts w:ascii="Calibri" w:eastAsia="Verdana" w:hAnsi="Calibri" w:cs="Calibri"/>
                <w:b/>
                <w:bCs/>
                <w:color w:val="000000" w:themeColor="text1"/>
              </w:rPr>
            </w:pPr>
          </w:p>
        </w:tc>
        <w:tc>
          <w:tcPr>
            <w:tcW w:w="6958" w:type="dxa"/>
          </w:tcPr>
          <w:p w14:paraId="17474F4E" w14:textId="646E5D6C" w:rsidR="00194A8F" w:rsidRPr="00C730A6" w:rsidRDefault="539C2B29" w:rsidP="5E28828E">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ZEL</w:t>
            </w:r>
            <w:r w:rsidR="4A2DCF60" w:rsidRPr="00C730A6">
              <w:rPr>
                <w:rFonts w:ascii="Calibri" w:eastAsiaTheme="minorEastAsia" w:hAnsi="Calibri" w:cs="Calibri"/>
                <w:color w:val="000000" w:themeColor="text1"/>
              </w:rPr>
              <w:t xml:space="preserve"> </w:t>
            </w:r>
            <w:r w:rsidR="38938429" w:rsidRPr="00C730A6">
              <w:rPr>
                <w:rFonts w:ascii="Calibri" w:eastAsiaTheme="minorEastAsia" w:hAnsi="Calibri" w:cs="Calibri"/>
                <w:color w:val="000000" w:themeColor="text1"/>
              </w:rPr>
              <w:t xml:space="preserve">- </w:t>
            </w:r>
            <w:r w:rsidRPr="00C730A6">
              <w:rPr>
                <w:rFonts w:ascii="Calibri" w:eastAsiaTheme="minorEastAsia" w:hAnsi="Calibri" w:cs="Calibri"/>
                <w:color w:val="000000" w:themeColor="text1"/>
              </w:rPr>
              <w:t xml:space="preserve">Zorgorganisatie Eerste Lijn: </w:t>
            </w:r>
          </w:p>
          <w:p w14:paraId="29D13DC3" w14:textId="3D63009C" w:rsidR="00194A8F" w:rsidRPr="00C730A6" w:rsidRDefault="539C2B29" w:rsidP="5E28828E">
            <w:pPr>
              <w:contextualSpacing/>
              <w:rPr>
                <w:rFonts w:ascii="Calibri" w:eastAsiaTheme="minorEastAsia" w:hAnsi="Calibri" w:cs="Calibri"/>
                <w:color w:val="000000"/>
                <w:shd w:val="clear" w:color="auto" w:fill="FFFFFF"/>
              </w:rPr>
            </w:pPr>
            <w:r w:rsidRPr="00C730A6">
              <w:rPr>
                <w:rFonts w:ascii="Calibri" w:eastAsiaTheme="minorEastAsia" w:hAnsi="Calibri" w:cs="Calibri"/>
                <w:color w:val="000000" w:themeColor="text1"/>
              </w:rPr>
              <w:t>Website:</w:t>
            </w:r>
            <w:r w:rsidRPr="00C730A6">
              <w:rPr>
                <w:rFonts w:ascii="Calibri" w:eastAsiaTheme="minorEastAsia" w:hAnsi="Calibri" w:cs="Calibri"/>
                <w:color w:val="000000"/>
                <w:shd w:val="clear" w:color="auto" w:fill="FFFFFF"/>
              </w:rPr>
              <w:t xml:space="preserve"> </w:t>
            </w:r>
            <w:hyperlink r:id="rId15">
              <w:r w:rsidRPr="00C730A6">
                <w:rPr>
                  <w:rStyle w:val="Hyperlink"/>
                  <w:rFonts w:ascii="Calibri" w:eastAsiaTheme="minorEastAsia" w:hAnsi="Calibri" w:cs="Calibri"/>
                </w:rPr>
                <w:t>ZEL | Zorgorganisatie Eerste Lijn</w:t>
              </w:r>
            </w:hyperlink>
          </w:p>
          <w:p w14:paraId="3F893513" w14:textId="49A957F6" w:rsidR="00194A8F" w:rsidRPr="00C730A6" w:rsidRDefault="2BA8E799" w:rsidP="0A485EEB">
            <w:pPr>
              <w:contextualSpacing/>
              <w:rPr>
                <w:rFonts w:ascii="Calibri" w:eastAsiaTheme="minorEastAsia" w:hAnsi="Calibri" w:cs="Calibri"/>
                <w:color w:val="000000" w:themeColor="text1"/>
                <w:lang w:val="en-US"/>
              </w:rPr>
            </w:pPr>
            <w:r w:rsidRPr="00C730A6">
              <w:rPr>
                <w:rFonts w:ascii="Calibri" w:eastAsiaTheme="minorEastAsia" w:hAnsi="Calibri" w:cs="Calibri"/>
                <w:color w:val="000000" w:themeColor="text1"/>
                <w:lang w:val="en-US"/>
              </w:rPr>
              <w:t xml:space="preserve">E-mail: </w:t>
            </w:r>
            <w:hyperlink r:id="rId16">
              <w:r w:rsidRPr="00C730A6">
                <w:rPr>
                  <w:rStyle w:val="Hyperlink"/>
                  <w:rFonts w:ascii="Calibri" w:eastAsiaTheme="minorEastAsia" w:hAnsi="Calibri" w:cs="Calibri"/>
                  <w:lang w:val="en-US"/>
                </w:rPr>
                <w:t>secretariaat@zel.nl</w:t>
              </w:r>
            </w:hyperlink>
          </w:p>
        </w:tc>
      </w:tr>
      <w:tr w:rsidR="004D03B7" w:rsidRPr="00C730A6" w14:paraId="778DA0A1" w14:textId="77777777" w:rsidTr="7458B428">
        <w:trPr>
          <w:trHeight w:val="821"/>
        </w:trPr>
        <w:sdt>
          <w:sdtPr>
            <w:rPr>
              <w:rFonts w:ascii="Calibri" w:eastAsiaTheme="minorEastAsia" w:hAnsi="Calibri" w:cs="Calibri"/>
              <w:color w:val="000000" w:themeColor="text1"/>
            </w:rPr>
            <w:id w:val="-714509505"/>
            <w15:color w:val="000000"/>
            <w14:checkbox>
              <w14:checked w14:val="0"/>
              <w14:checkedState w14:val="2611" w14:font="Agency FB"/>
              <w14:uncheckedState w14:val="2610" w14:font="Agency FB"/>
            </w14:checkbox>
          </w:sdtPr>
          <w:sdtContent>
            <w:tc>
              <w:tcPr>
                <w:tcW w:w="571" w:type="dxa"/>
              </w:tcPr>
              <w:p w14:paraId="33334732" w14:textId="3B2A7AD1" w:rsidR="004D03B7" w:rsidRPr="00C730A6" w:rsidRDefault="004D03B7" w:rsidP="003F1427">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tcPr>
          <w:p w14:paraId="19580072" w14:textId="24FDAF1A" w:rsidR="004D03B7" w:rsidRPr="00C730A6" w:rsidRDefault="004D03B7">
            <w:pPr>
              <w:rPr>
                <w:rFonts w:ascii="Calibri" w:eastAsiaTheme="minorEastAsia" w:hAnsi="Calibri" w:cs="Calibri"/>
              </w:rPr>
            </w:pPr>
            <w:r w:rsidRPr="00C730A6">
              <w:rPr>
                <w:rFonts w:ascii="Calibri" w:eastAsiaTheme="minorEastAsia" w:hAnsi="Calibri" w:cs="Calibri"/>
                <w:b/>
                <w:color w:val="000000" w:themeColor="text1"/>
              </w:rPr>
              <w:t>Financiering</w:t>
            </w:r>
          </w:p>
        </w:tc>
        <w:tc>
          <w:tcPr>
            <w:tcW w:w="6958" w:type="dxa"/>
          </w:tcPr>
          <w:p w14:paraId="37A6EDFF" w14:textId="01CB0F2C" w:rsidR="004D03B7" w:rsidRPr="00C730A6" w:rsidRDefault="628F9903" w:rsidP="7458B428">
            <w:pPr>
              <w:contextualSpacing/>
              <w:rPr>
                <w:rFonts w:ascii="Calibri" w:eastAsiaTheme="minorEastAsia" w:hAnsi="Calibri" w:cs="Calibri"/>
              </w:rPr>
            </w:pPr>
            <w:r w:rsidRPr="7458B428">
              <w:rPr>
                <w:rFonts w:ascii="Calibri" w:eastAsiaTheme="minorEastAsia" w:hAnsi="Calibri" w:cs="Calibri"/>
              </w:rPr>
              <w:t>Begin op tijd met het regelen van je financiering</w:t>
            </w:r>
            <w:r w:rsidR="3F7A3ED5" w:rsidRPr="7458B428">
              <w:rPr>
                <w:rFonts w:ascii="Calibri" w:eastAsiaTheme="minorEastAsia" w:hAnsi="Calibri" w:cs="Calibri"/>
                <w:color w:val="000000" w:themeColor="text1"/>
              </w:rPr>
              <w:t xml:space="preserve"> en het openen v</w:t>
            </w:r>
            <w:r w:rsidR="3FF4F7DD" w:rsidRPr="7458B428">
              <w:rPr>
                <w:rFonts w:ascii="Calibri" w:eastAsiaTheme="minorEastAsia" w:hAnsi="Calibri" w:cs="Calibri"/>
                <w:color w:val="000000" w:themeColor="text1"/>
              </w:rPr>
              <w:t>an</w:t>
            </w:r>
            <w:r w:rsidR="3F7A3ED5" w:rsidRPr="7458B428">
              <w:rPr>
                <w:rFonts w:ascii="Calibri" w:eastAsiaTheme="minorEastAsia" w:hAnsi="Calibri" w:cs="Calibri"/>
                <w:color w:val="000000" w:themeColor="text1"/>
              </w:rPr>
              <w:t xml:space="preserve"> een zakelijke betaalrekening.</w:t>
            </w:r>
            <w:r w:rsidRPr="7458B428">
              <w:rPr>
                <w:rFonts w:ascii="Calibri" w:eastAsiaTheme="minorEastAsia" w:hAnsi="Calibri" w:cs="Calibri"/>
              </w:rPr>
              <w:t xml:space="preserve"> D</w:t>
            </w:r>
            <w:r w:rsidR="6898D819" w:rsidRPr="7458B428">
              <w:rPr>
                <w:rFonts w:ascii="Calibri" w:eastAsiaTheme="minorEastAsia" w:hAnsi="Calibri" w:cs="Calibri"/>
              </w:rPr>
              <w:t>i</w:t>
            </w:r>
            <w:r w:rsidRPr="7458B428">
              <w:rPr>
                <w:rFonts w:ascii="Calibri" w:eastAsiaTheme="minorEastAsia" w:hAnsi="Calibri" w:cs="Calibri"/>
              </w:rPr>
              <w:t>t rekeningnummer heb je nodig bij het doorgeven en aanmaken van alle contracten en aanmeldinge</w:t>
            </w:r>
            <w:r w:rsidR="62DE39FD" w:rsidRPr="7458B428">
              <w:rPr>
                <w:rFonts w:ascii="Calibri" w:eastAsiaTheme="minorEastAsia" w:hAnsi="Calibri" w:cs="Calibri"/>
              </w:rPr>
              <w:t>n.</w:t>
            </w:r>
            <w:r w:rsidR="3EE1AD85" w:rsidRPr="7458B428">
              <w:rPr>
                <w:rFonts w:ascii="Calibri" w:eastAsiaTheme="minorEastAsia" w:hAnsi="Calibri" w:cs="Calibri"/>
              </w:rPr>
              <w:t xml:space="preserve"> </w:t>
            </w:r>
            <w:r w:rsidR="2DE7B2B9" w:rsidRPr="7458B428">
              <w:rPr>
                <w:rFonts w:ascii="Calibri" w:eastAsiaTheme="minorEastAsia" w:hAnsi="Calibri" w:cs="Calibri"/>
              </w:rPr>
              <w:t xml:space="preserve">We adviseren om hiervoor een financieel adviseur in te schakelen. </w:t>
            </w:r>
            <w:r w:rsidR="2D19AE13" w:rsidRPr="7458B428">
              <w:rPr>
                <w:rFonts w:ascii="Calibri" w:eastAsiaTheme="minorEastAsia" w:hAnsi="Calibri" w:cs="Calibri"/>
              </w:rPr>
              <w:t xml:space="preserve">Je kunt ons benaderen voor meer informatie over de verschillende partijen. </w:t>
            </w:r>
          </w:p>
        </w:tc>
      </w:tr>
      <w:tr w:rsidR="00992660" w:rsidRPr="00C730A6" w14:paraId="69DFF523" w14:textId="77777777" w:rsidTr="7458B428">
        <w:trPr>
          <w:trHeight w:val="629"/>
        </w:trPr>
        <w:sdt>
          <w:sdtPr>
            <w:rPr>
              <w:rFonts w:ascii="Calibri" w:eastAsiaTheme="minorEastAsia" w:hAnsi="Calibri" w:cs="Calibri"/>
              <w:color w:val="000000" w:themeColor="text1"/>
            </w:rPr>
            <w:id w:val="-1508047675"/>
            <w15:color w:val="000000"/>
            <w14:checkbox>
              <w14:checked w14:val="0"/>
              <w14:checkedState w14:val="2611" w14:font="Agency FB"/>
              <w14:uncheckedState w14:val="2610" w14:font="Agency FB"/>
            </w14:checkbox>
          </w:sdtPr>
          <w:sdtContent>
            <w:tc>
              <w:tcPr>
                <w:tcW w:w="571" w:type="dxa"/>
              </w:tcPr>
              <w:p w14:paraId="4A2BFD00" w14:textId="792B8D16" w:rsidR="00992660" w:rsidRPr="00C730A6" w:rsidRDefault="00A15DCF" w:rsidP="00736102">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tcPr>
          <w:p w14:paraId="6A91B852" w14:textId="77777777" w:rsidR="00992660" w:rsidRPr="00C730A6" w:rsidRDefault="00992660">
            <w:pPr>
              <w:rPr>
                <w:rFonts w:ascii="Calibri" w:eastAsiaTheme="minorEastAsia" w:hAnsi="Calibri" w:cs="Calibri"/>
                <w:b/>
                <w:color w:val="000000" w:themeColor="text1"/>
              </w:rPr>
            </w:pPr>
            <w:r w:rsidRPr="00C730A6">
              <w:rPr>
                <w:rFonts w:ascii="Calibri" w:eastAsiaTheme="minorEastAsia" w:hAnsi="Calibri" w:cs="Calibri"/>
                <w:b/>
                <w:color w:val="000000" w:themeColor="text1"/>
              </w:rPr>
              <w:t>Praktijkmanagement</w:t>
            </w:r>
          </w:p>
          <w:p w14:paraId="397A8CFC" w14:textId="77777777" w:rsidR="00297D49" w:rsidRPr="00C730A6" w:rsidRDefault="00297D49">
            <w:pPr>
              <w:rPr>
                <w:rFonts w:ascii="Calibri" w:eastAsiaTheme="minorEastAsia" w:hAnsi="Calibri" w:cs="Calibri"/>
                <w:b/>
                <w:color w:val="000000" w:themeColor="text1"/>
              </w:rPr>
            </w:pPr>
          </w:p>
          <w:p w14:paraId="1495C996" w14:textId="45B7591A" w:rsidR="00297D49" w:rsidRPr="00C730A6" w:rsidRDefault="00297D49">
            <w:pPr>
              <w:rPr>
                <w:rFonts w:ascii="Calibri" w:eastAsiaTheme="minorEastAsia" w:hAnsi="Calibri" w:cs="Calibri"/>
                <w:b/>
                <w:color w:val="000000" w:themeColor="text1"/>
              </w:rPr>
            </w:pPr>
          </w:p>
        </w:tc>
        <w:tc>
          <w:tcPr>
            <w:tcW w:w="6958" w:type="dxa"/>
          </w:tcPr>
          <w:p w14:paraId="51634F24" w14:textId="66857B41" w:rsidR="00992660" w:rsidRPr="00C730A6" w:rsidRDefault="38D60AF0" w:rsidP="5E28828E">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 xml:space="preserve">Heb je erover nagedacht of je alle managementzaken zelf gaat uitvoeren of </w:t>
            </w:r>
            <w:r w:rsidR="08464FCE" w:rsidRPr="00C730A6">
              <w:rPr>
                <w:rFonts w:ascii="Calibri" w:eastAsiaTheme="minorEastAsia" w:hAnsi="Calibri" w:cs="Calibri"/>
                <w:color w:val="000000" w:themeColor="text1"/>
              </w:rPr>
              <w:t>laat je je hierbij liever ondersteunen door een</w:t>
            </w:r>
            <w:r w:rsidR="08070C07" w:rsidRPr="00C730A6">
              <w:rPr>
                <w:rFonts w:ascii="Calibri" w:eastAsiaTheme="minorEastAsia" w:hAnsi="Calibri" w:cs="Calibri"/>
                <w:color w:val="000000" w:themeColor="text1"/>
              </w:rPr>
              <w:t xml:space="preserve"> </w:t>
            </w:r>
            <w:r w:rsidRPr="00C730A6">
              <w:rPr>
                <w:rFonts w:ascii="Calibri" w:eastAsiaTheme="minorEastAsia" w:hAnsi="Calibri" w:cs="Calibri"/>
                <w:color w:val="000000" w:themeColor="text1"/>
              </w:rPr>
              <w:t xml:space="preserve">praktijkmanager? </w:t>
            </w:r>
            <w:r w:rsidR="60DF79A6" w:rsidRPr="00C730A6">
              <w:rPr>
                <w:rFonts w:ascii="Calibri" w:eastAsiaTheme="minorEastAsia" w:hAnsi="Calibri" w:cs="Calibri"/>
                <w:color w:val="000000" w:themeColor="text1"/>
              </w:rPr>
              <w:t>Of ben je op zoek naar tijdelijke ondersteuning</w:t>
            </w:r>
            <w:r w:rsidR="7E68AA6F" w:rsidRPr="00C730A6">
              <w:rPr>
                <w:rFonts w:ascii="Calibri" w:eastAsiaTheme="minorEastAsia" w:hAnsi="Calibri" w:cs="Calibri"/>
                <w:color w:val="000000" w:themeColor="text1"/>
              </w:rPr>
              <w:t xml:space="preserve"> op dit gebied</w:t>
            </w:r>
            <w:r w:rsidR="60DF79A6" w:rsidRPr="00C730A6">
              <w:rPr>
                <w:rFonts w:ascii="Calibri" w:eastAsiaTheme="minorEastAsia" w:hAnsi="Calibri" w:cs="Calibri"/>
                <w:color w:val="000000" w:themeColor="text1"/>
              </w:rPr>
              <w:t xml:space="preserve">? </w:t>
            </w:r>
            <w:r w:rsidR="6BB67041" w:rsidRPr="00C730A6">
              <w:rPr>
                <w:rFonts w:ascii="Calibri" w:eastAsiaTheme="minorEastAsia" w:hAnsi="Calibri" w:cs="Calibri"/>
                <w:color w:val="000000" w:themeColor="text1"/>
              </w:rPr>
              <w:t xml:space="preserve">Neem </w:t>
            </w:r>
            <w:r w:rsidR="08070C07" w:rsidRPr="00C730A6">
              <w:rPr>
                <w:rFonts w:ascii="Calibri" w:eastAsiaTheme="minorEastAsia" w:hAnsi="Calibri" w:cs="Calibri"/>
                <w:color w:val="000000" w:themeColor="text1"/>
              </w:rPr>
              <w:t xml:space="preserve">dan </w:t>
            </w:r>
            <w:r w:rsidR="6BB67041" w:rsidRPr="00C730A6">
              <w:rPr>
                <w:rFonts w:ascii="Calibri" w:eastAsiaTheme="minorEastAsia" w:hAnsi="Calibri" w:cs="Calibri"/>
                <w:color w:val="000000" w:themeColor="text1"/>
              </w:rPr>
              <w:t>contact op met</w:t>
            </w:r>
            <w:r w:rsidR="524B09EB" w:rsidRPr="00C730A6">
              <w:rPr>
                <w:rFonts w:ascii="Calibri" w:eastAsiaTheme="minorEastAsia" w:hAnsi="Calibri" w:cs="Calibri"/>
                <w:color w:val="000000" w:themeColor="text1"/>
              </w:rPr>
              <w:t xml:space="preserve"> Sanne Boerman</w:t>
            </w:r>
            <w:r w:rsidR="7E68AA6F" w:rsidRPr="00C730A6">
              <w:rPr>
                <w:rFonts w:ascii="Calibri" w:eastAsiaTheme="minorEastAsia" w:hAnsi="Calibri" w:cs="Calibri"/>
                <w:color w:val="000000" w:themeColor="text1"/>
              </w:rPr>
              <w:t xml:space="preserve"> via </w:t>
            </w:r>
            <w:hyperlink r:id="rId17">
              <w:r w:rsidR="524B09EB" w:rsidRPr="00C730A6">
                <w:rPr>
                  <w:rStyle w:val="Hyperlink"/>
                  <w:rFonts w:ascii="Calibri" w:eastAsiaTheme="minorEastAsia" w:hAnsi="Calibri" w:cs="Calibri"/>
                </w:rPr>
                <w:t>sboerman</w:t>
              </w:r>
              <w:r w:rsidR="457FDEA4" w:rsidRPr="00C730A6">
                <w:rPr>
                  <w:rStyle w:val="Hyperlink"/>
                  <w:rFonts w:ascii="Calibri" w:eastAsiaTheme="minorEastAsia" w:hAnsi="Calibri" w:cs="Calibri"/>
                </w:rPr>
                <w:t>@zel.nl</w:t>
              </w:r>
            </w:hyperlink>
            <w:r w:rsidR="08464FCE" w:rsidRPr="00C730A6">
              <w:rPr>
                <w:rFonts w:ascii="Calibri" w:eastAsiaTheme="minorEastAsia" w:hAnsi="Calibri" w:cs="Calibri"/>
                <w:color w:val="000000" w:themeColor="text1"/>
              </w:rPr>
              <w:t>,</w:t>
            </w:r>
            <w:r w:rsidR="47A5797E" w:rsidRPr="00C730A6">
              <w:rPr>
                <w:rFonts w:ascii="Calibri" w:eastAsiaTheme="minorEastAsia" w:hAnsi="Calibri" w:cs="Calibri"/>
                <w:color w:val="000000" w:themeColor="text1"/>
              </w:rPr>
              <w:t xml:space="preserve"> zodat</w:t>
            </w:r>
            <w:r w:rsidR="08464FCE" w:rsidRPr="00C730A6">
              <w:rPr>
                <w:rFonts w:ascii="Calibri" w:eastAsiaTheme="minorEastAsia" w:hAnsi="Calibri" w:cs="Calibri"/>
                <w:color w:val="000000" w:themeColor="text1"/>
              </w:rPr>
              <w:t xml:space="preserve"> wij je in contact </w:t>
            </w:r>
            <w:r w:rsidR="47A5797E" w:rsidRPr="00C730A6">
              <w:rPr>
                <w:rFonts w:ascii="Calibri" w:eastAsiaTheme="minorEastAsia" w:hAnsi="Calibri" w:cs="Calibri"/>
                <w:color w:val="000000" w:themeColor="text1"/>
              </w:rPr>
              <w:t xml:space="preserve">kunnen </w:t>
            </w:r>
            <w:r w:rsidR="08464FCE" w:rsidRPr="00C730A6">
              <w:rPr>
                <w:rFonts w:ascii="Calibri" w:eastAsiaTheme="minorEastAsia" w:hAnsi="Calibri" w:cs="Calibri"/>
                <w:color w:val="000000" w:themeColor="text1"/>
              </w:rPr>
              <w:t>brengen met een geschikte praktijkmanager.</w:t>
            </w:r>
          </w:p>
        </w:tc>
      </w:tr>
      <w:tr w:rsidR="00A15DCF" w:rsidRPr="00C730A6" w14:paraId="48A634A7" w14:textId="77777777" w:rsidTr="7458B428">
        <w:trPr>
          <w:trHeight w:val="902"/>
        </w:trPr>
        <w:sdt>
          <w:sdtPr>
            <w:rPr>
              <w:rFonts w:ascii="Calibri" w:eastAsiaTheme="minorEastAsia" w:hAnsi="Calibri" w:cs="Calibri"/>
              <w:color w:val="000000" w:themeColor="text1"/>
            </w:rPr>
            <w:id w:val="353777310"/>
            <w15:color w:val="000000"/>
            <w14:checkbox>
              <w14:checked w14:val="0"/>
              <w14:checkedState w14:val="2611" w14:font="Agency FB"/>
              <w14:uncheckedState w14:val="2610" w14:font="Agency FB"/>
            </w14:checkbox>
          </w:sdtPr>
          <w:sdtContent>
            <w:tc>
              <w:tcPr>
                <w:tcW w:w="571" w:type="dxa"/>
              </w:tcPr>
              <w:p w14:paraId="3CF5796E" w14:textId="796CDEF0" w:rsidR="00A15DCF" w:rsidRPr="00C730A6" w:rsidRDefault="00D112EA" w:rsidP="00736102">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tcPr>
          <w:p w14:paraId="30403E97" w14:textId="36FED9E9" w:rsidR="00A15DCF" w:rsidRPr="00C730A6" w:rsidRDefault="00A15DCF">
            <w:pPr>
              <w:rPr>
                <w:rFonts w:ascii="Calibri" w:eastAsiaTheme="minorEastAsia" w:hAnsi="Calibri" w:cs="Calibri"/>
                <w:b/>
                <w:color w:val="000000" w:themeColor="text1"/>
              </w:rPr>
            </w:pPr>
            <w:proofErr w:type="spellStart"/>
            <w:r w:rsidRPr="00C730A6">
              <w:rPr>
                <w:rFonts w:ascii="Calibri" w:eastAsiaTheme="minorEastAsia" w:hAnsi="Calibri" w:cs="Calibri"/>
                <w:b/>
                <w:color w:val="000000" w:themeColor="text1"/>
              </w:rPr>
              <w:t>W</w:t>
            </w:r>
            <w:r w:rsidR="002C684E" w:rsidRPr="00C730A6">
              <w:rPr>
                <w:rFonts w:ascii="Calibri" w:eastAsiaTheme="minorEastAsia" w:hAnsi="Calibri" w:cs="Calibri"/>
                <w:b/>
                <w:color w:val="000000" w:themeColor="text1"/>
              </w:rPr>
              <w:t>tza</w:t>
            </w:r>
            <w:proofErr w:type="spellEnd"/>
          </w:p>
        </w:tc>
        <w:tc>
          <w:tcPr>
            <w:tcW w:w="6958" w:type="dxa"/>
          </w:tcPr>
          <w:p w14:paraId="2BADE13A" w14:textId="46A3FAB3" w:rsidR="00A15DCF" w:rsidRPr="00C730A6" w:rsidRDefault="44F8A358" w:rsidP="60E66A14">
            <w:pPr>
              <w:spacing w:after="160" w:line="259" w:lineRule="auto"/>
              <w:rPr>
                <w:rFonts w:ascii="Calibri" w:eastAsiaTheme="minorEastAsia" w:hAnsi="Calibri" w:cs="Calibri"/>
              </w:rPr>
            </w:pPr>
            <w:r w:rsidRPr="60E66A14">
              <w:rPr>
                <w:rFonts w:ascii="Calibri" w:eastAsiaTheme="minorEastAsia" w:hAnsi="Calibri" w:cs="Calibri"/>
              </w:rPr>
              <w:t>Wet toetred</w:t>
            </w:r>
            <w:r w:rsidR="5BD09504" w:rsidRPr="60E66A14">
              <w:rPr>
                <w:rFonts w:ascii="Calibri" w:eastAsiaTheme="minorEastAsia" w:hAnsi="Calibri" w:cs="Calibri"/>
              </w:rPr>
              <w:t>ing</w:t>
            </w:r>
            <w:r w:rsidRPr="60E66A14">
              <w:rPr>
                <w:rFonts w:ascii="Calibri" w:eastAsiaTheme="minorEastAsia" w:hAnsi="Calibri" w:cs="Calibri"/>
              </w:rPr>
              <w:t xml:space="preserve"> zorg</w:t>
            </w:r>
            <w:r w:rsidR="5BD09504" w:rsidRPr="60E66A14">
              <w:rPr>
                <w:rFonts w:ascii="Calibri" w:eastAsiaTheme="minorEastAsia" w:hAnsi="Calibri" w:cs="Calibri"/>
              </w:rPr>
              <w:t xml:space="preserve">aanbieders. </w:t>
            </w:r>
            <w:r w:rsidRPr="60E66A14">
              <w:rPr>
                <w:rFonts w:ascii="Calibri" w:eastAsiaTheme="minorEastAsia" w:hAnsi="Calibri" w:cs="Calibri"/>
              </w:rPr>
              <w:t xml:space="preserve">Er </w:t>
            </w:r>
            <w:r w:rsidR="4FE32DF4" w:rsidRPr="60E66A14">
              <w:rPr>
                <w:rFonts w:ascii="Calibri" w:eastAsiaTheme="minorEastAsia" w:hAnsi="Calibri" w:cs="Calibri"/>
              </w:rPr>
              <w:t>zit</w:t>
            </w:r>
            <w:r w:rsidR="131E56A0" w:rsidRPr="60E66A14">
              <w:rPr>
                <w:rFonts w:ascii="Calibri" w:eastAsiaTheme="minorEastAsia" w:hAnsi="Calibri" w:cs="Calibri"/>
              </w:rPr>
              <w:t xml:space="preserve"> een verschil</w:t>
            </w:r>
            <w:r w:rsidRPr="60E66A14">
              <w:rPr>
                <w:rFonts w:ascii="Calibri" w:eastAsiaTheme="minorEastAsia" w:hAnsi="Calibri" w:cs="Calibri"/>
              </w:rPr>
              <w:t xml:space="preserve"> </w:t>
            </w:r>
            <w:r w:rsidR="131E56A0" w:rsidRPr="60E66A14">
              <w:rPr>
                <w:rFonts w:ascii="Calibri" w:eastAsiaTheme="minorEastAsia" w:hAnsi="Calibri" w:cs="Calibri"/>
              </w:rPr>
              <w:t>tussen</w:t>
            </w:r>
            <w:r w:rsidR="5C088E7F" w:rsidRPr="60E66A14">
              <w:rPr>
                <w:rFonts w:ascii="Calibri" w:eastAsiaTheme="minorEastAsia" w:hAnsi="Calibri" w:cs="Calibri"/>
              </w:rPr>
              <w:t xml:space="preserve"> een</w:t>
            </w:r>
            <w:r w:rsidR="131E56A0" w:rsidRPr="60E66A14">
              <w:rPr>
                <w:rFonts w:ascii="Calibri" w:eastAsiaTheme="minorEastAsia" w:hAnsi="Calibri" w:cs="Calibri"/>
              </w:rPr>
              <w:t xml:space="preserve"> </w:t>
            </w:r>
            <w:proofErr w:type="spellStart"/>
            <w:r w:rsidR="131E56A0" w:rsidRPr="60E66A14">
              <w:rPr>
                <w:rFonts w:ascii="Calibri" w:eastAsiaTheme="minorEastAsia" w:hAnsi="Calibri" w:cs="Calibri"/>
              </w:rPr>
              <w:t>W</w:t>
            </w:r>
            <w:r w:rsidR="5C088E7F" w:rsidRPr="60E66A14">
              <w:rPr>
                <w:rFonts w:ascii="Calibri" w:eastAsiaTheme="minorEastAsia" w:hAnsi="Calibri" w:cs="Calibri"/>
              </w:rPr>
              <w:t>tza</w:t>
            </w:r>
            <w:proofErr w:type="spellEnd"/>
            <w:r w:rsidR="1C8874BA" w:rsidRPr="60E66A14">
              <w:rPr>
                <w:rFonts w:ascii="Calibri" w:eastAsiaTheme="minorEastAsia" w:hAnsi="Calibri" w:cs="Calibri"/>
              </w:rPr>
              <w:t>-</w:t>
            </w:r>
            <w:r w:rsidR="131E56A0" w:rsidRPr="60E66A14">
              <w:rPr>
                <w:rFonts w:ascii="Calibri" w:eastAsiaTheme="minorEastAsia" w:hAnsi="Calibri" w:cs="Calibri"/>
              </w:rPr>
              <w:t xml:space="preserve">vergunningaanvraag en </w:t>
            </w:r>
            <w:r w:rsidR="49FA591A" w:rsidRPr="60E66A14">
              <w:rPr>
                <w:rFonts w:ascii="Calibri" w:eastAsiaTheme="minorEastAsia" w:hAnsi="Calibri" w:cs="Calibri"/>
              </w:rPr>
              <w:t xml:space="preserve">een </w:t>
            </w:r>
            <w:r w:rsidR="131E56A0" w:rsidRPr="60E66A14">
              <w:rPr>
                <w:rFonts w:ascii="Calibri" w:eastAsiaTheme="minorEastAsia" w:hAnsi="Calibri" w:cs="Calibri"/>
              </w:rPr>
              <w:t>melding doen.</w:t>
            </w:r>
            <w:r w:rsidRPr="60E66A14">
              <w:rPr>
                <w:rFonts w:ascii="Calibri" w:eastAsiaTheme="minorEastAsia" w:hAnsi="Calibri" w:cs="Calibri"/>
              </w:rPr>
              <w:t xml:space="preserve"> </w:t>
            </w:r>
            <w:r w:rsidR="48C37DA9" w:rsidRPr="60E66A14">
              <w:rPr>
                <w:rFonts w:ascii="Calibri" w:eastAsiaTheme="minorEastAsia" w:hAnsi="Calibri" w:cs="Calibri"/>
              </w:rPr>
              <w:t>Lees er meer over op</w:t>
            </w:r>
            <w:r w:rsidR="131E56A0" w:rsidRPr="60E66A14">
              <w:rPr>
                <w:rFonts w:ascii="Calibri" w:eastAsiaTheme="minorEastAsia" w:hAnsi="Calibri" w:cs="Calibri"/>
              </w:rPr>
              <w:t xml:space="preserve">  </w:t>
            </w:r>
            <w:hyperlink r:id="rId18">
              <w:r w:rsidR="131E56A0" w:rsidRPr="60E66A14">
                <w:rPr>
                  <w:rStyle w:val="Hyperlink"/>
                  <w:rFonts w:ascii="Calibri" w:eastAsiaTheme="minorEastAsia" w:hAnsi="Calibri" w:cs="Calibri"/>
                </w:rPr>
                <w:t>Algemene vragen | Toetreding zorgaanbieders</w:t>
              </w:r>
            </w:hyperlink>
            <w:r w:rsidR="0ECCE62B" w:rsidRPr="60E66A14">
              <w:rPr>
                <w:rFonts w:ascii="Calibri" w:eastAsiaTheme="minorEastAsia" w:hAnsi="Calibri" w:cs="Calibri"/>
              </w:rPr>
              <w:t>.</w:t>
            </w:r>
          </w:p>
        </w:tc>
      </w:tr>
      <w:tr w:rsidR="00D40D90" w:rsidRPr="00C730A6" w14:paraId="28E9698F" w14:textId="77777777" w:rsidTr="7458B428">
        <w:trPr>
          <w:trHeight w:val="629"/>
        </w:trPr>
        <w:sdt>
          <w:sdtPr>
            <w:rPr>
              <w:rFonts w:ascii="Calibri" w:eastAsiaTheme="minorEastAsia" w:hAnsi="Calibri" w:cs="Calibri"/>
              <w:color w:val="000000" w:themeColor="text1"/>
            </w:rPr>
            <w:id w:val="-1863589839"/>
            <w15:color w:val="000000"/>
            <w14:checkbox>
              <w14:checked w14:val="0"/>
              <w14:checkedState w14:val="2611" w14:font="Agency FB"/>
              <w14:uncheckedState w14:val="2610" w14:font="Agency FB"/>
            </w14:checkbox>
          </w:sdtPr>
          <w:sdtContent>
            <w:tc>
              <w:tcPr>
                <w:tcW w:w="571" w:type="dxa"/>
              </w:tcPr>
              <w:p w14:paraId="5544B82F" w14:textId="4CAE8E8C" w:rsidR="00D40D90" w:rsidRPr="00C730A6" w:rsidRDefault="00D112EA" w:rsidP="00736102">
                <w:pPr>
                  <w:jc w:val="center"/>
                  <w:rPr>
                    <w:rFonts w:ascii="Calibri" w:eastAsiaTheme="minorEastAsia" w:hAnsi="Calibri" w:cs="Calibri"/>
                    <w:color w:val="000000" w:themeColor="text1"/>
                  </w:rPr>
                </w:pPr>
                <w:r w:rsidRPr="00C730A6">
                  <w:rPr>
                    <w:rFonts w:ascii="Segoe UI Symbol" w:eastAsiaTheme="minorEastAsia" w:hAnsi="Segoe UI Symbol" w:cs="Segoe UI Symbol"/>
                    <w:color w:val="000000" w:themeColor="text1"/>
                  </w:rPr>
                  <w:t>☐</w:t>
                </w:r>
              </w:p>
            </w:tc>
          </w:sdtContent>
        </w:sdt>
        <w:tc>
          <w:tcPr>
            <w:tcW w:w="2406" w:type="dxa"/>
          </w:tcPr>
          <w:p w14:paraId="485AC47B" w14:textId="04913235" w:rsidR="00D40D90" w:rsidRPr="00C730A6" w:rsidRDefault="00911D1B">
            <w:pPr>
              <w:rPr>
                <w:rFonts w:ascii="Calibri" w:eastAsiaTheme="minorEastAsia" w:hAnsi="Calibri" w:cs="Calibri"/>
                <w:b/>
                <w:color w:val="000000" w:themeColor="text1"/>
              </w:rPr>
            </w:pPr>
            <w:r w:rsidRPr="00C730A6">
              <w:rPr>
                <w:rFonts w:ascii="Calibri" w:eastAsiaTheme="minorEastAsia" w:hAnsi="Calibri" w:cs="Calibri"/>
                <w:b/>
              </w:rPr>
              <w:t>Z</w:t>
            </w:r>
            <w:r w:rsidR="00053BBD" w:rsidRPr="00C730A6">
              <w:rPr>
                <w:rFonts w:ascii="Calibri" w:eastAsiaTheme="minorEastAsia" w:hAnsi="Calibri" w:cs="Calibri"/>
                <w:b/>
              </w:rPr>
              <w:t>orgverzeke</w:t>
            </w:r>
            <w:r w:rsidR="005556A3" w:rsidRPr="00C730A6">
              <w:rPr>
                <w:rFonts w:ascii="Calibri" w:eastAsiaTheme="minorEastAsia" w:hAnsi="Calibri" w:cs="Calibri"/>
                <w:b/>
              </w:rPr>
              <w:t>raars</w:t>
            </w:r>
          </w:p>
        </w:tc>
        <w:tc>
          <w:tcPr>
            <w:tcW w:w="6958" w:type="dxa"/>
          </w:tcPr>
          <w:p w14:paraId="1A38FE05" w14:textId="77777777" w:rsidR="005556A3" w:rsidRPr="00C730A6" w:rsidRDefault="005556A3" w:rsidP="00D16F5D">
            <w:pPr>
              <w:rPr>
                <w:rFonts w:ascii="Calibri" w:eastAsiaTheme="minorEastAsia" w:hAnsi="Calibri" w:cs="Calibri"/>
              </w:rPr>
            </w:pPr>
            <w:r w:rsidRPr="00C730A6">
              <w:rPr>
                <w:rFonts w:ascii="Calibri" w:eastAsiaTheme="minorEastAsia" w:hAnsi="Calibri" w:cs="Calibri"/>
              </w:rPr>
              <w:t xml:space="preserve">Preferente zorgverzekeraar: </w:t>
            </w:r>
            <w:r w:rsidRPr="00C730A6">
              <w:rPr>
                <w:rFonts w:ascii="Calibri" w:eastAsiaTheme="minorEastAsia" w:hAnsi="Calibri" w:cs="Calibri"/>
                <w:b/>
              </w:rPr>
              <w:t>DSW</w:t>
            </w:r>
          </w:p>
          <w:p w14:paraId="172D4FA4" w14:textId="7461AA36" w:rsidR="00D16F5D" w:rsidRPr="00C730A6" w:rsidRDefault="4436EF14" w:rsidP="5E28828E">
            <w:pPr>
              <w:rPr>
                <w:rFonts w:ascii="Calibri" w:eastAsiaTheme="minorEastAsia" w:hAnsi="Calibri" w:cs="Calibri"/>
              </w:rPr>
            </w:pPr>
            <w:r w:rsidRPr="00C730A6">
              <w:rPr>
                <w:rFonts w:ascii="Calibri" w:eastAsiaTheme="minorEastAsia" w:hAnsi="Calibri" w:cs="Calibri"/>
              </w:rPr>
              <w:t xml:space="preserve">Website: </w:t>
            </w:r>
            <w:hyperlink r:id="rId19">
              <w:r w:rsidRPr="00C730A6">
                <w:rPr>
                  <w:rStyle w:val="Hyperlink"/>
                  <w:rFonts w:ascii="Calibri" w:eastAsiaTheme="minorEastAsia" w:hAnsi="Calibri" w:cs="Calibri"/>
                </w:rPr>
                <w:t>Zorgverleners - DSW Zorgverzekeraar</w:t>
              </w:r>
            </w:hyperlink>
          </w:p>
          <w:p w14:paraId="65ADA4F6" w14:textId="49EF484A" w:rsidR="00D40D90" w:rsidRPr="00C730A6" w:rsidRDefault="4436EF14" w:rsidP="5E28828E">
            <w:pPr>
              <w:contextualSpacing/>
              <w:rPr>
                <w:rFonts w:ascii="Calibri" w:eastAsiaTheme="minorEastAsia" w:hAnsi="Calibri" w:cs="Calibri"/>
              </w:rPr>
            </w:pPr>
            <w:r w:rsidRPr="00C730A6">
              <w:rPr>
                <w:rFonts w:ascii="Calibri" w:eastAsiaTheme="minorEastAsia" w:hAnsi="Calibri" w:cs="Calibri"/>
              </w:rPr>
              <w:t xml:space="preserve">Contact </w:t>
            </w:r>
            <w:r w:rsidR="21BBB851" w:rsidRPr="00C730A6">
              <w:rPr>
                <w:rFonts w:ascii="Calibri" w:eastAsiaTheme="minorEastAsia" w:hAnsi="Calibri" w:cs="Calibri"/>
              </w:rPr>
              <w:t xml:space="preserve">voor </w:t>
            </w:r>
            <w:r w:rsidRPr="00C730A6">
              <w:rPr>
                <w:rFonts w:ascii="Calibri" w:eastAsiaTheme="minorEastAsia" w:hAnsi="Calibri" w:cs="Calibri"/>
              </w:rPr>
              <w:t xml:space="preserve">afsluiten contract: </w:t>
            </w:r>
            <w:hyperlink r:id="rId20">
              <w:r w:rsidRPr="00C730A6">
                <w:rPr>
                  <w:rStyle w:val="Hyperlink"/>
                  <w:rFonts w:ascii="Calibri" w:eastAsiaTheme="minorEastAsia" w:hAnsi="Calibri" w:cs="Calibri"/>
                </w:rPr>
                <w:t>contractering.huisartsenzorg@dsw.nl</w:t>
              </w:r>
            </w:hyperlink>
          </w:p>
          <w:p w14:paraId="41C355E6" w14:textId="77777777" w:rsidR="00E45F55" w:rsidRPr="00C730A6" w:rsidRDefault="00E45F55" w:rsidP="00D16F5D">
            <w:pPr>
              <w:contextualSpacing/>
              <w:rPr>
                <w:rFonts w:ascii="Calibri" w:eastAsiaTheme="minorEastAsia" w:hAnsi="Calibri" w:cs="Calibri"/>
              </w:rPr>
            </w:pPr>
          </w:p>
          <w:p w14:paraId="74BA3277" w14:textId="33A89434" w:rsidR="1E0445B4" w:rsidRPr="00C730A6" w:rsidRDefault="1E0445B4" w:rsidP="60E66A14">
            <w:pPr>
              <w:rPr>
                <w:rFonts w:ascii="Calibri" w:eastAsiaTheme="minorEastAsia" w:hAnsi="Calibri" w:cs="Calibri"/>
              </w:rPr>
            </w:pPr>
            <w:r w:rsidRPr="60E66A14">
              <w:rPr>
                <w:rFonts w:ascii="Calibri" w:eastAsiaTheme="minorEastAsia" w:hAnsi="Calibri" w:cs="Calibri"/>
              </w:rPr>
              <w:t xml:space="preserve">DSW maakt graag kennis met de huisartsen die zich willen vestigen in de regio. </w:t>
            </w:r>
            <w:r w:rsidR="609F06DD" w:rsidRPr="60E66A14">
              <w:rPr>
                <w:rFonts w:ascii="Calibri" w:eastAsiaTheme="minorEastAsia" w:hAnsi="Calibri" w:cs="Calibri"/>
              </w:rPr>
              <w:t xml:space="preserve">Op de website van DSW </w:t>
            </w:r>
            <w:r w:rsidR="0F3A95B2" w:rsidRPr="60E66A14">
              <w:rPr>
                <w:rFonts w:ascii="Calibri" w:eastAsiaTheme="minorEastAsia" w:hAnsi="Calibri" w:cs="Calibri"/>
              </w:rPr>
              <w:t xml:space="preserve">vind je meer informatie over het afsluiten van een contract met DSW. Ook kun je contact opnemen met het accountteam via telefoonnummer 01-2422764 of 010-2466299 of mail naar </w:t>
            </w:r>
            <w:hyperlink r:id="rId21">
              <w:r w:rsidR="0F3A95B2" w:rsidRPr="60E66A14">
                <w:rPr>
                  <w:rStyle w:val="Hyperlink"/>
                  <w:rFonts w:ascii="Calibri" w:eastAsiaTheme="minorEastAsia" w:hAnsi="Calibri" w:cs="Calibri"/>
                </w:rPr>
                <w:t>contractering.huisartsenzorg@dsw.nl</w:t>
              </w:r>
            </w:hyperlink>
            <w:r w:rsidR="205C8FB7" w:rsidRPr="60E66A14">
              <w:rPr>
                <w:rFonts w:ascii="Calibri" w:eastAsiaTheme="minorEastAsia" w:hAnsi="Calibri" w:cs="Calibri"/>
              </w:rPr>
              <w:t>.</w:t>
            </w:r>
          </w:p>
          <w:p w14:paraId="446E3E7E" w14:textId="77777777" w:rsidR="00E45F55" w:rsidRPr="00C730A6" w:rsidRDefault="00E45F55" w:rsidP="00E45F55">
            <w:pPr>
              <w:rPr>
                <w:rFonts w:ascii="Calibri" w:eastAsiaTheme="minorEastAsia" w:hAnsi="Calibri" w:cs="Calibri"/>
                <w:highlight w:val="yellow"/>
              </w:rPr>
            </w:pPr>
          </w:p>
          <w:p w14:paraId="5D30819E" w14:textId="0619676E" w:rsidR="00E45F55" w:rsidRPr="00C730A6" w:rsidRDefault="1E0445B4" w:rsidP="60E66A14">
            <w:pPr>
              <w:contextualSpacing/>
              <w:rPr>
                <w:rFonts w:ascii="Calibri" w:eastAsiaTheme="minorEastAsia" w:hAnsi="Calibri" w:cs="Calibri"/>
              </w:rPr>
            </w:pPr>
            <w:r w:rsidRPr="60E66A14">
              <w:rPr>
                <w:rFonts w:ascii="Calibri" w:eastAsiaTheme="minorEastAsia" w:hAnsi="Calibri" w:cs="Calibri"/>
              </w:rPr>
              <w:t xml:space="preserve">Stuur een kopie van </w:t>
            </w:r>
            <w:r w:rsidR="2DC5F7EA" w:rsidRPr="60E66A14">
              <w:rPr>
                <w:rFonts w:ascii="Calibri" w:eastAsiaTheme="minorEastAsia" w:hAnsi="Calibri" w:cs="Calibri"/>
              </w:rPr>
              <w:t>het</w:t>
            </w:r>
            <w:r w:rsidRPr="60E66A14">
              <w:rPr>
                <w:rFonts w:ascii="Calibri" w:eastAsiaTheme="minorEastAsia" w:hAnsi="Calibri" w:cs="Calibri"/>
              </w:rPr>
              <w:t xml:space="preserve"> contract naar de </w:t>
            </w:r>
            <w:r w:rsidR="6213C2F8" w:rsidRPr="60E66A14">
              <w:rPr>
                <w:rFonts w:ascii="Calibri" w:eastAsiaTheme="minorEastAsia" w:hAnsi="Calibri" w:cs="Calibri"/>
              </w:rPr>
              <w:t>overige</w:t>
            </w:r>
            <w:r w:rsidR="6213C2F8" w:rsidRPr="60E66A14">
              <w:rPr>
                <w:rFonts w:ascii="Calibri" w:eastAsiaTheme="minorEastAsia" w:hAnsi="Calibri" w:cs="Calibri"/>
                <w:color w:val="FF0000"/>
              </w:rPr>
              <w:t xml:space="preserve"> </w:t>
            </w:r>
            <w:r w:rsidRPr="60E66A14">
              <w:rPr>
                <w:rFonts w:ascii="Calibri" w:eastAsiaTheme="minorEastAsia" w:hAnsi="Calibri" w:cs="Calibri"/>
              </w:rPr>
              <w:t>zorgverzekeraars</w:t>
            </w:r>
            <w:r w:rsidR="2DC5F7EA" w:rsidRPr="60E66A14">
              <w:rPr>
                <w:rFonts w:ascii="Calibri" w:eastAsiaTheme="minorEastAsia" w:hAnsi="Calibri" w:cs="Calibri"/>
              </w:rPr>
              <w:t xml:space="preserve"> en </w:t>
            </w:r>
            <w:r w:rsidR="1056CCEE" w:rsidRPr="60E66A14">
              <w:rPr>
                <w:rFonts w:ascii="Calibri" w:eastAsiaTheme="minorEastAsia" w:hAnsi="Calibri" w:cs="Calibri"/>
              </w:rPr>
              <w:t xml:space="preserve">geef het </w:t>
            </w:r>
            <w:r w:rsidRPr="60E66A14">
              <w:rPr>
                <w:rFonts w:ascii="Calibri" w:eastAsiaTheme="minorEastAsia" w:hAnsi="Calibri" w:cs="Calibri"/>
              </w:rPr>
              <w:t xml:space="preserve">bankrekeningnummer van </w:t>
            </w:r>
            <w:r w:rsidR="1056CCEE" w:rsidRPr="60E66A14">
              <w:rPr>
                <w:rFonts w:ascii="Calibri" w:eastAsiaTheme="minorEastAsia" w:hAnsi="Calibri" w:cs="Calibri"/>
              </w:rPr>
              <w:t>je</w:t>
            </w:r>
            <w:r w:rsidRPr="60E66A14">
              <w:rPr>
                <w:rFonts w:ascii="Calibri" w:eastAsiaTheme="minorEastAsia" w:hAnsi="Calibri" w:cs="Calibri"/>
              </w:rPr>
              <w:t xml:space="preserve"> praktijk</w:t>
            </w:r>
            <w:r w:rsidR="1056CCEE" w:rsidRPr="60E66A14">
              <w:rPr>
                <w:rFonts w:ascii="Calibri" w:eastAsiaTheme="minorEastAsia" w:hAnsi="Calibri" w:cs="Calibri"/>
              </w:rPr>
              <w:t xml:space="preserve"> door</w:t>
            </w:r>
            <w:r w:rsidRPr="60E66A14">
              <w:rPr>
                <w:rFonts w:ascii="Calibri" w:eastAsiaTheme="minorEastAsia" w:hAnsi="Calibri" w:cs="Calibri"/>
              </w:rPr>
              <w:t>.</w:t>
            </w:r>
            <w:r w:rsidR="213A3746" w:rsidRPr="60E66A14">
              <w:rPr>
                <w:rFonts w:ascii="Calibri" w:eastAsiaTheme="minorEastAsia" w:hAnsi="Calibri" w:cs="Calibri"/>
              </w:rPr>
              <w:t xml:space="preserve"> Zie </w:t>
            </w:r>
            <w:hyperlink r:id="rId22">
              <w:r w:rsidR="213A3746" w:rsidRPr="00C730A6">
                <w:rPr>
                  <w:rStyle w:val="Hyperlink"/>
                  <w:rFonts w:ascii="Calibri" w:hAnsi="Calibri" w:cs="Calibri"/>
                  <w:b/>
                  <w:bCs/>
                </w:rPr>
                <w:t>Handreiking doorgeven of wijzigen IBAN bij zorgverzekeraars - LHV</w:t>
              </w:r>
            </w:hyperlink>
            <w:r w:rsidR="58C14AFC" w:rsidRPr="60E66A14">
              <w:rPr>
                <w:rFonts w:ascii="Calibri" w:eastAsiaTheme="minorEastAsia" w:hAnsi="Calibri" w:cs="Calibri"/>
              </w:rPr>
              <w:t>.</w:t>
            </w:r>
          </w:p>
        </w:tc>
      </w:tr>
    </w:tbl>
    <w:p w14:paraId="682AC2AF" w14:textId="77777777" w:rsidR="00267BC6" w:rsidRDefault="00267BC6"/>
    <w:tbl>
      <w:tblPr>
        <w:tblStyle w:val="Tabelraster"/>
        <w:tblW w:w="9935" w:type="dxa"/>
        <w:tblInd w:w="-572" w:type="dxa"/>
        <w:tblLayout w:type="fixed"/>
        <w:tblLook w:val="06A0" w:firstRow="1" w:lastRow="0" w:firstColumn="1" w:lastColumn="0" w:noHBand="1" w:noVBand="1"/>
      </w:tblPr>
      <w:tblGrid>
        <w:gridCol w:w="571"/>
        <w:gridCol w:w="2406"/>
        <w:gridCol w:w="6958"/>
      </w:tblGrid>
      <w:tr w:rsidR="00A433BE" w:rsidRPr="00C730A6" w14:paraId="79E6A934" w14:textId="77777777" w:rsidTr="60E66A14">
        <w:trPr>
          <w:trHeight w:val="651"/>
        </w:trPr>
        <w:sdt>
          <w:sdtPr>
            <w:rPr>
              <w:rFonts w:ascii="Calibri" w:eastAsiaTheme="minorEastAsia" w:hAnsi="Calibri" w:cs="Calibri"/>
              <w:b/>
              <w:bCs/>
              <w:color w:val="000000" w:themeColor="text1"/>
            </w:rPr>
            <w:id w:val="446511470"/>
            <w15:color w:val="000000"/>
            <w14:checkbox>
              <w14:checked w14:val="1"/>
              <w14:checkedState w14:val="2611" w14:font="Agency FB"/>
              <w14:uncheckedState w14:val="2610" w14:font="Agency FB"/>
            </w14:checkbox>
          </w:sdtPr>
          <w:sdtContent>
            <w:tc>
              <w:tcPr>
                <w:tcW w:w="571" w:type="dxa"/>
                <w:shd w:val="clear" w:color="auto" w:fill="8EAADB" w:themeFill="accent1" w:themeFillTint="99"/>
              </w:tcPr>
              <w:p w14:paraId="2D7E8D15" w14:textId="022ABA2D" w:rsidR="00A433BE" w:rsidRPr="00C730A6" w:rsidRDefault="00267BC6" w:rsidP="00ED3847">
                <w:pPr>
                  <w:jc w:val="center"/>
                  <w:rPr>
                    <w:rFonts w:ascii="Calibri" w:eastAsiaTheme="minorEastAsia" w:hAnsi="Calibri" w:cs="Calibri"/>
                    <w:b/>
                    <w:color w:val="000000" w:themeColor="text1"/>
                  </w:rPr>
                </w:pPr>
                <w:r>
                  <w:rPr>
                    <w:rFonts w:ascii="Agency FB" w:eastAsiaTheme="minorEastAsia" w:hAnsi="Agency FB" w:cs="Calibri"/>
                    <w:b/>
                    <w:color w:val="000000" w:themeColor="text1"/>
                  </w:rPr>
                  <w:t>☑</w:t>
                </w:r>
              </w:p>
            </w:tc>
          </w:sdtContent>
        </w:sdt>
        <w:tc>
          <w:tcPr>
            <w:tcW w:w="9364" w:type="dxa"/>
            <w:gridSpan w:val="2"/>
            <w:shd w:val="clear" w:color="auto" w:fill="8EAADB" w:themeFill="accent1" w:themeFillTint="99"/>
          </w:tcPr>
          <w:p w14:paraId="06700554" w14:textId="2A9DA24E" w:rsidR="00A433BE" w:rsidRPr="00C730A6" w:rsidRDefault="00A433BE" w:rsidP="00ED3847">
            <w:pPr>
              <w:rPr>
                <w:rFonts w:ascii="Calibri" w:eastAsiaTheme="minorEastAsia" w:hAnsi="Calibri" w:cs="Calibri"/>
                <w:b/>
                <w:color w:val="000000" w:themeColor="text1"/>
              </w:rPr>
            </w:pPr>
            <w:r w:rsidRPr="00C730A6">
              <w:rPr>
                <w:rFonts w:ascii="Calibri" w:eastAsiaTheme="minorEastAsia" w:hAnsi="Calibri" w:cs="Calibri"/>
                <w:b/>
                <w:color w:val="000000" w:themeColor="text1"/>
              </w:rPr>
              <w:t>6</w:t>
            </w:r>
            <w:r w:rsidR="00C33F8D" w:rsidRPr="00C730A6">
              <w:rPr>
                <w:rFonts w:ascii="Calibri" w:eastAsiaTheme="minorEastAsia" w:hAnsi="Calibri" w:cs="Calibri"/>
                <w:b/>
                <w:color w:val="000000" w:themeColor="text1"/>
              </w:rPr>
              <w:t>-10</w:t>
            </w:r>
            <w:r w:rsidRPr="00C730A6">
              <w:rPr>
                <w:rFonts w:ascii="Calibri" w:eastAsiaTheme="minorEastAsia" w:hAnsi="Calibri" w:cs="Calibri"/>
                <w:b/>
                <w:color w:val="000000" w:themeColor="text1"/>
              </w:rPr>
              <w:t xml:space="preserve"> MAANDEN VOOR PRAKTIJKSTART</w:t>
            </w:r>
          </w:p>
          <w:p w14:paraId="2F76AD9A" w14:textId="3896A5D3" w:rsidR="00A433BE" w:rsidRPr="00C730A6" w:rsidRDefault="00A433BE" w:rsidP="00ED3847">
            <w:pPr>
              <w:contextualSpacing/>
              <w:rPr>
                <w:rFonts w:ascii="Calibri" w:eastAsiaTheme="minorEastAsia" w:hAnsi="Calibri" w:cs="Calibri"/>
              </w:rPr>
            </w:pPr>
          </w:p>
        </w:tc>
      </w:tr>
      <w:tr w:rsidR="00ED3847" w:rsidRPr="00C730A6" w14:paraId="4B1EC01A" w14:textId="77777777" w:rsidTr="60E66A14">
        <w:trPr>
          <w:trHeight w:val="1089"/>
        </w:trPr>
        <w:sdt>
          <w:sdtPr>
            <w:rPr>
              <w:rFonts w:ascii="Calibri" w:eastAsiaTheme="minorEastAsia" w:hAnsi="Calibri" w:cs="Calibri"/>
              <w:color w:val="000000" w:themeColor="text1"/>
            </w:rPr>
            <w:id w:val="-1278027745"/>
            <w15:color w:val="000000"/>
            <w14:checkbox>
              <w14:checked w14:val="0"/>
              <w14:checkedState w14:val="2611" w14:font="Agency FB"/>
              <w14:uncheckedState w14:val="2610" w14:font="Agency FB"/>
            </w14:checkbox>
          </w:sdtPr>
          <w:sdtContent>
            <w:tc>
              <w:tcPr>
                <w:tcW w:w="571" w:type="dxa"/>
              </w:tcPr>
              <w:p w14:paraId="5F162DFC" w14:textId="6F076CB1" w:rsidR="00ED3847" w:rsidRPr="00C730A6" w:rsidRDefault="001313D9" w:rsidP="00ED3847">
                <w:pPr>
                  <w:jc w:val="center"/>
                  <w:rPr>
                    <w:rFonts w:ascii="Calibri" w:eastAsiaTheme="minorEastAsia" w:hAnsi="Calibri" w:cs="Calibri"/>
                    <w:b/>
                    <w:color w:val="000000" w:themeColor="text1"/>
                  </w:rPr>
                </w:pPr>
                <w:r w:rsidRPr="00C730A6">
                  <w:rPr>
                    <w:rFonts w:ascii="Segoe UI Symbol" w:eastAsiaTheme="minorEastAsia" w:hAnsi="Segoe UI Symbol" w:cs="Segoe UI Symbol"/>
                    <w:color w:val="000000" w:themeColor="text1"/>
                  </w:rPr>
                  <w:t>☐</w:t>
                </w:r>
              </w:p>
            </w:tc>
          </w:sdtContent>
        </w:sdt>
        <w:tc>
          <w:tcPr>
            <w:tcW w:w="2406" w:type="dxa"/>
          </w:tcPr>
          <w:p w14:paraId="3D9E8384" w14:textId="3A1BFF19" w:rsidR="00ED3847" w:rsidRPr="00C730A6" w:rsidRDefault="00ED3847" w:rsidP="00ED3847">
            <w:pPr>
              <w:rPr>
                <w:rFonts w:ascii="Calibri" w:eastAsiaTheme="minorEastAsia" w:hAnsi="Calibri" w:cs="Calibri"/>
              </w:rPr>
            </w:pPr>
            <w:r w:rsidRPr="00C730A6">
              <w:rPr>
                <w:rFonts w:ascii="Calibri" w:eastAsiaTheme="minorEastAsia" w:hAnsi="Calibri" w:cs="Calibri"/>
                <w:b/>
                <w:color w:val="000000" w:themeColor="text1"/>
              </w:rPr>
              <w:t>Aansluiting dienstenstructuur</w:t>
            </w:r>
          </w:p>
        </w:tc>
        <w:tc>
          <w:tcPr>
            <w:tcW w:w="6958" w:type="dxa"/>
          </w:tcPr>
          <w:p w14:paraId="2B0209F4" w14:textId="6694D1F9" w:rsidR="007729A5" w:rsidRPr="00C730A6" w:rsidRDefault="52572BE9" w:rsidP="60E66A14">
            <w:pPr>
              <w:contextualSpacing/>
              <w:rPr>
                <w:rFonts w:ascii="Calibri" w:eastAsiaTheme="minorEastAsia" w:hAnsi="Calibri" w:cs="Calibri"/>
                <w:color w:val="000000" w:themeColor="text1"/>
              </w:rPr>
            </w:pPr>
            <w:r w:rsidRPr="60E66A14">
              <w:rPr>
                <w:rFonts w:ascii="Calibri" w:eastAsiaTheme="minorEastAsia" w:hAnsi="Calibri" w:cs="Calibri"/>
                <w:color w:val="000000" w:themeColor="text1"/>
              </w:rPr>
              <w:t>Avond</w:t>
            </w:r>
            <w:r w:rsidR="7540D632" w:rsidRPr="60E66A14">
              <w:rPr>
                <w:rFonts w:ascii="Calibri" w:eastAsiaTheme="minorEastAsia" w:hAnsi="Calibri" w:cs="Calibri"/>
                <w:color w:val="000000" w:themeColor="text1"/>
              </w:rPr>
              <w:t>-</w:t>
            </w:r>
            <w:r w:rsidRPr="60E66A14">
              <w:rPr>
                <w:rFonts w:ascii="Calibri" w:eastAsiaTheme="minorEastAsia" w:hAnsi="Calibri" w:cs="Calibri"/>
                <w:color w:val="000000" w:themeColor="text1"/>
              </w:rPr>
              <w:t>, nacht</w:t>
            </w:r>
            <w:r w:rsidR="721970D3" w:rsidRPr="60E66A14">
              <w:rPr>
                <w:rFonts w:ascii="Calibri" w:eastAsiaTheme="minorEastAsia" w:hAnsi="Calibri" w:cs="Calibri"/>
                <w:color w:val="000000" w:themeColor="text1"/>
              </w:rPr>
              <w:t>-</w:t>
            </w:r>
            <w:r w:rsidRPr="60E66A14">
              <w:rPr>
                <w:rFonts w:ascii="Calibri" w:eastAsiaTheme="minorEastAsia" w:hAnsi="Calibri" w:cs="Calibri"/>
                <w:color w:val="000000" w:themeColor="text1"/>
              </w:rPr>
              <w:t xml:space="preserve"> en weekendzorg regel je door je aan te sluiten bij een huisartsendienstenstructuur (HDS) of in onderling overleg met huisartsen in jouw werkgebied. Aansluiting is in de meeste gevallen pas noodzakelijk vanaf een bepaald aantal patiënten. Informeer bij je HDS waar de</w:t>
            </w:r>
            <w:r w:rsidR="4546C28A" w:rsidRPr="60E66A14">
              <w:rPr>
                <w:rFonts w:ascii="Calibri" w:eastAsiaTheme="minorEastAsia" w:hAnsi="Calibri" w:cs="Calibri"/>
                <w:color w:val="000000" w:themeColor="text1"/>
              </w:rPr>
              <w:t>ze</w:t>
            </w:r>
            <w:r w:rsidRPr="60E66A14">
              <w:rPr>
                <w:rFonts w:ascii="Calibri" w:eastAsiaTheme="minorEastAsia" w:hAnsi="Calibri" w:cs="Calibri"/>
                <w:color w:val="000000" w:themeColor="text1"/>
              </w:rPr>
              <w:t xml:space="preserve"> grens ligt.</w:t>
            </w:r>
          </w:p>
          <w:p w14:paraId="70A4C6E2" w14:textId="707394C2" w:rsidR="00977581" w:rsidRPr="00C730A6" w:rsidRDefault="3011655F" w:rsidP="60E66A14">
            <w:pPr>
              <w:pStyle w:val="Lijstalinea"/>
              <w:numPr>
                <w:ilvl w:val="0"/>
                <w:numId w:val="21"/>
              </w:numPr>
              <w:rPr>
                <w:rFonts w:ascii="Calibri" w:eastAsiaTheme="minorEastAsia" w:hAnsi="Calibri" w:cs="Calibri"/>
                <w:color w:val="757575"/>
              </w:rPr>
            </w:pPr>
            <w:r w:rsidRPr="60E66A14">
              <w:rPr>
                <w:rFonts w:ascii="Calibri" w:eastAsiaTheme="minorEastAsia" w:hAnsi="Calibri" w:cs="Calibri"/>
                <w:color w:val="000000" w:themeColor="text1"/>
              </w:rPr>
              <w:t>Hap Schievliet (</w:t>
            </w:r>
            <w:r w:rsidR="44BA09B6" w:rsidRPr="60E66A14">
              <w:rPr>
                <w:rFonts w:ascii="Calibri" w:eastAsiaTheme="minorEastAsia" w:hAnsi="Calibri" w:cs="Calibri"/>
                <w:color w:val="000000" w:themeColor="text1"/>
              </w:rPr>
              <w:t xml:space="preserve">2 </w:t>
            </w:r>
            <w:r w:rsidRPr="60E66A14">
              <w:rPr>
                <w:rFonts w:ascii="Calibri" w:eastAsiaTheme="minorEastAsia" w:hAnsi="Calibri" w:cs="Calibri"/>
                <w:color w:val="000000" w:themeColor="text1"/>
              </w:rPr>
              <w:t>locatie</w:t>
            </w:r>
            <w:r w:rsidR="44BA09B6" w:rsidRPr="60E66A14">
              <w:rPr>
                <w:rFonts w:ascii="Calibri" w:eastAsiaTheme="minorEastAsia" w:hAnsi="Calibri" w:cs="Calibri"/>
                <w:color w:val="000000" w:themeColor="text1"/>
              </w:rPr>
              <w:t>s:</w:t>
            </w:r>
            <w:r w:rsidRPr="60E66A14">
              <w:rPr>
                <w:rFonts w:ascii="Calibri" w:eastAsiaTheme="minorEastAsia" w:hAnsi="Calibri" w:cs="Calibri"/>
                <w:color w:val="000000" w:themeColor="text1"/>
              </w:rPr>
              <w:t xml:space="preserve"> Delft en NWN)</w:t>
            </w:r>
            <w:r w:rsidR="3B4E3E3C" w:rsidRPr="60E66A14">
              <w:rPr>
                <w:rFonts w:ascii="Calibri" w:eastAsiaTheme="minorEastAsia" w:hAnsi="Calibri" w:cs="Calibri"/>
                <w:color w:val="000000" w:themeColor="text1"/>
              </w:rPr>
              <w:t xml:space="preserve">: </w:t>
            </w:r>
          </w:p>
          <w:p w14:paraId="75EA34C8" w14:textId="5DB2D180" w:rsidR="002F7914" w:rsidRPr="00C730A6" w:rsidRDefault="2DEF50A4" w:rsidP="00977581">
            <w:pPr>
              <w:pStyle w:val="Lijstalinea"/>
              <w:rPr>
                <w:rFonts w:ascii="Calibri" w:eastAsiaTheme="minorEastAsia" w:hAnsi="Calibri" w:cs="Calibri"/>
                <w:b/>
              </w:rPr>
            </w:pPr>
            <w:hyperlink r:id="rId23">
              <w:r w:rsidRPr="00C730A6">
                <w:rPr>
                  <w:rStyle w:val="Hyperlink"/>
                  <w:rFonts w:ascii="Calibri" w:eastAsiaTheme="minorEastAsia" w:hAnsi="Calibri" w:cs="Calibri"/>
                </w:rPr>
                <w:t>j.kamsteeg@hapschievliet.nl</w:t>
              </w:r>
            </w:hyperlink>
            <w:r w:rsidR="330D994C" w:rsidRPr="00C730A6">
              <w:rPr>
                <w:rFonts w:ascii="Calibri" w:eastAsiaTheme="minorEastAsia" w:hAnsi="Calibri" w:cs="Calibri"/>
              </w:rPr>
              <w:t xml:space="preserve">   </w:t>
            </w:r>
            <w:r w:rsidR="54D1EE80" w:rsidRPr="00C730A6">
              <w:rPr>
                <w:rFonts w:ascii="Calibri" w:eastAsiaTheme="minorEastAsia" w:hAnsi="Calibri" w:cs="Calibri"/>
              </w:rPr>
              <w:t xml:space="preserve"> </w:t>
            </w:r>
            <w:r w:rsidR="330D994C" w:rsidRPr="00C730A6">
              <w:rPr>
                <w:rFonts w:ascii="Calibri" w:eastAsiaTheme="minorEastAsia" w:hAnsi="Calibri" w:cs="Calibri"/>
                <w:b/>
                <w:bCs/>
              </w:rPr>
              <w:t xml:space="preserve"> </w:t>
            </w:r>
          </w:p>
          <w:p w14:paraId="74541CC4" w14:textId="61367768" w:rsidR="009B3BC1" w:rsidRPr="00C730A6" w:rsidRDefault="354B8835" w:rsidP="60E66A14">
            <w:pPr>
              <w:pStyle w:val="Lijstalinea"/>
              <w:rPr>
                <w:rFonts w:ascii="Calibri" w:eastAsiaTheme="minorEastAsia" w:hAnsi="Calibri" w:cs="Calibri"/>
              </w:rPr>
            </w:pPr>
            <w:r w:rsidRPr="60E66A14">
              <w:rPr>
                <w:rFonts w:ascii="Calibri" w:eastAsiaTheme="minorEastAsia" w:hAnsi="Calibri" w:cs="Calibri"/>
              </w:rPr>
              <w:t>Gebied: Delft, Midden</w:t>
            </w:r>
            <w:r w:rsidR="49226F12" w:rsidRPr="60E66A14">
              <w:rPr>
                <w:rFonts w:ascii="Calibri" w:eastAsiaTheme="minorEastAsia" w:hAnsi="Calibri" w:cs="Calibri"/>
              </w:rPr>
              <w:t>-</w:t>
            </w:r>
            <w:r w:rsidRPr="60E66A14">
              <w:rPr>
                <w:rFonts w:ascii="Calibri" w:eastAsiaTheme="minorEastAsia" w:hAnsi="Calibri" w:cs="Calibri"/>
              </w:rPr>
              <w:t>Delfland, Pijnacker-Nootdorp, Maassluis, Vlaardingen en Schiedam</w:t>
            </w:r>
            <w:r w:rsidR="40BDE6EE" w:rsidRPr="60E66A14">
              <w:rPr>
                <w:rFonts w:ascii="Calibri" w:eastAsiaTheme="minorEastAsia" w:hAnsi="Calibri" w:cs="Calibri"/>
              </w:rPr>
              <w:t xml:space="preserve"> </w:t>
            </w:r>
            <w:r w:rsidR="5BEAF107" w:rsidRPr="60E66A14">
              <w:rPr>
                <w:rFonts w:ascii="Calibri" w:eastAsiaTheme="minorEastAsia" w:hAnsi="Calibri" w:cs="Calibri"/>
              </w:rPr>
              <w:t xml:space="preserve"> </w:t>
            </w:r>
          </w:p>
          <w:p w14:paraId="63A20C4B" w14:textId="77777777" w:rsidR="001A2FE0" w:rsidRPr="00C730A6" w:rsidRDefault="007729A5" w:rsidP="00E21CD9">
            <w:pPr>
              <w:pStyle w:val="Lijstalinea"/>
              <w:numPr>
                <w:ilvl w:val="0"/>
                <w:numId w:val="21"/>
              </w:numPr>
              <w:rPr>
                <w:rFonts w:ascii="Calibri" w:eastAsiaTheme="minorEastAsia" w:hAnsi="Calibri" w:cs="Calibri"/>
                <w:color w:val="757575"/>
              </w:rPr>
            </w:pPr>
            <w:r w:rsidRPr="00C730A6">
              <w:rPr>
                <w:rFonts w:ascii="Calibri" w:eastAsiaTheme="minorEastAsia" w:hAnsi="Calibri" w:cs="Calibri"/>
                <w:color w:val="000000" w:themeColor="text1"/>
              </w:rPr>
              <w:t>Hap Westland</w:t>
            </w:r>
            <w:r w:rsidR="001A2FE0" w:rsidRPr="00C730A6">
              <w:rPr>
                <w:rFonts w:ascii="Calibri" w:eastAsiaTheme="minorEastAsia" w:hAnsi="Calibri" w:cs="Calibri"/>
                <w:color w:val="000000" w:themeColor="text1"/>
              </w:rPr>
              <w:t>:</w:t>
            </w:r>
          </w:p>
          <w:p w14:paraId="14B1EDE6" w14:textId="77777777" w:rsidR="00E21CD9" w:rsidRPr="00C730A6" w:rsidRDefault="2DEF50A4" w:rsidP="00BC1C7F">
            <w:pPr>
              <w:pStyle w:val="Lijstalinea"/>
              <w:rPr>
                <w:rFonts w:ascii="Calibri" w:eastAsiaTheme="minorEastAsia" w:hAnsi="Calibri" w:cs="Calibri"/>
              </w:rPr>
            </w:pPr>
            <w:hyperlink r:id="rId24">
              <w:r w:rsidRPr="00C730A6">
                <w:rPr>
                  <w:rStyle w:val="Hyperlink"/>
                  <w:rFonts w:ascii="Calibri" w:eastAsiaTheme="minorEastAsia" w:hAnsi="Calibri" w:cs="Calibri"/>
                </w:rPr>
                <w:t>mgm.vanlier@huisartsenpostwestland.nl</w:t>
              </w:r>
            </w:hyperlink>
          </w:p>
          <w:p w14:paraId="4D4BDBEC" w14:textId="490B248E" w:rsidR="008D0307" w:rsidRPr="00C730A6" w:rsidRDefault="40BDE6EE" w:rsidP="60E66A14">
            <w:pPr>
              <w:pStyle w:val="Lijstalinea"/>
              <w:rPr>
                <w:rFonts w:ascii="Calibri" w:eastAsiaTheme="minorEastAsia" w:hAnsi="Calibri" w:cs="Calibri"/>
                <w:color w:val="757575"/>
              </w:rPr>
            </w:pPr>
            <w:r w:rsidRPr="60E66A14">
              <w:rPr>
                <w:rFonts w:ascii="Calibri" w:eastAsiaTheme="minorEastAsia" w:hAnsi="Calibri" w:cs="Calibri"/>
              </w:rPr>
              <w:t>Ge</w:t>
            </w:r>
            <w:r w:rsidR="52D8255E" w:rsidRPr="60E66A14">
              <w:rPr>
                <w:rFonts w:ascii="Calibri" w:eastAsiaTheme="minorEastAsia" w:hAnsi="Calibri" w:cs="Calibri"/>
              </w:rPr>
              <w:t>bied</w:t>
            </w:r>
            <w:r w:rsidR="7F6AAB2A" w:rsidRPr="60E66A14">
              <w:rPr>
                <w:rFonts w:ascii="Calibri" w:eastAsiaTheme="minorEastAsia" w:hAnsi="Calibri" w:cs="Calibri"/>
              </w:rPr>
              <w:t>: M</w:t>
            </w:r>
            <w:r w:rsidR="253993B9" w:rsidRPr="60E66A14">
              <w:rPr>
                <w:rFonts w:ascii="Calibri" w:eastAsiaTheme="minorEastAsia" w:hAnsi="Calibri" w:cs="Calibri"/>
              </w:rPr>
              <w:t xml:space="preserve">aasland, </w:t>
            </w:r>
            <w:r w:rsidR="7F6AAB2A" w:rsidRPr="60E66A14">
              <w:rPr>
                <w:rFonts w:ascii="Calibri" w:eastAsiaTheme="minorEastAsia" w:hAnsi="Calibri" w:cs="Calibri"/>
              </w:rPr>
              <w:t>W</w:t>
            </w:r>
            <w:r w:rsidR="253993B9" w:rsidRPr="60E66A14">
              <w:rPr>
                <w:rFonts w:ascii="Calibri" w:eastAsiaTheme="minorEastAsia" w:hAnsi="Calibri" w:cs="Calibri"/>
              </w:rPr>
              <w:t>estland</w:t>
            </w:r>
            <w:r w:rsidR="2DF44078" w:rsidRPr="60E66A14">
              <w:rPr>
                <w:rFonts w:ascii="Calibri" w:eastAsiaTheme="minorEastAsia" w:hAnsi="Calibri" w:cs="Calibri"/>
              </w:rPr>
              <w:t xml:space="preserve"> en</w:t>
            </w:r>
            <w:r w:rsidR="253993B9" w:rsidRPr="60E66A14">
              <w:rPr>
                <w:rFonts w:ascii="Calibri" w:eastAsiaTheme="minorEastAsia" w:hAnsi="Calibri" w:cs="Calibri"/>
              </w:rPr>
              <w:t xml:space="preserve"> </w:t>
            </w:r>
            <w:r w:rsidR="7F6AAB2A" w:rsidRPr="60E66A14">
              <w:rPr>
                <w:rFonts w:ascii="Calibri" w:eastAsiaTheme="minorEastAsia" w:hAnsi="Calibri" w:cs="Calibri"/>
              </w:rPr>
              <w:t>H</w:t>
            </w:r>
            <w:r w:rsidR="253993B9" w:rsidRPr="60E66A14">
              <w:rPr>
                <w:rFonts w:ascii="Calibri" w:eastAsiaTheme="minorEastAsia" w:hAnsi="Calibri" w:cs="Calibri"/>
              </w:rPr>
              <w:t xml:space="preserve">oek van </w:t>
            </w:r>
            <w:r w:rsidR="7F6AAB2A" w:rsidRPr="60E66A14">
              <w:rPr>
                <w:rFonts w:ascii="Calibri" w:eastAsiaTheme="minorEastAsia" w:hAnsi="Calibri" w:cs="Calibri"/>
              </w:rPr>
              <w:t>H</w:t>
            </w:r>
            <w:r w:rsidR="253993B9" w:rsidRPr="60E66A14">
              <w:rPr>
                <w:rFonts w:ascii="Calibri" w:eastAsiaTheme="minorEastAsia" w:hAnsi="Calibri" w:cs="Calibri"/>
              </w:rPr>
              <w:t>olland</w:t>
            </w:r>
          </w:p>
        </w:tc>
      </w:tr>
      <w:tr w:rsidR="001313D9" w:rsidRPr="00C730A6" w14:paraId="0857C3C1" w14:textId="77777777" w:rsidTr="60E66A14">
        <w:trPr>
          <w:trHeight w:val="1089"/>
        </w:trPr>
        <w:sdt>
          <w:sdtPr>
            <w:rPr>
              <w:rFonts w:ascii="Calibri" w:eastAsiaTheme="minorEastAsia" w:hAnsi="Calibri" w:cs="Calibri"/>
              <w:b/>
              <w:bCs/>
              <w:color w:val="000000" w:themeColor="text1"/>
            </w:rPr>
            <w:id w:val="-85620185"/>
            <w15:color w:val="000000"/>
            <w14:checkbox>
              <w14:checked w14:val="0"/>
              <w14:checkedState w14:val="2611" w14:font="Agency FB"/>
              <w14:uncheckedState w14:val="2610" w14:font="Agency FB"/>
            </w14:checkbox>
          </w:sdtPr>
          <w:sdtContent>
            <w:tc>
              <w:tcPr>
                <w:tcW w:w="571" w:type="dxa"/>
              </w:tcPr>
              <w:p w14:paraId="7E0A5082" w14:textId="500D5466"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0745CEF7" w14:textId="77777777" w:rsidR="001313D9" w:rsidRPr="00C730A6" w:rsidRDefault="001313D9" w:rsidP="001313D9">
            <w:pPr>
              <w:rPr>
                <w:rFonts w:ascii="Calibri" w:eastAsiaTheme="minorEastAsia" w:hAnsi="Calibri" w:cs="Calibri"/>
                <w:b/>
                <w:color w:val="000000" w:themeColor="text1"/>
              </w:rPr>
            </w:pPr>
            <w:r w:rsidRPr="00C730A6">
              <w:rPr>
                <w:rFonts w:ascii="Calibri" w:eastAsiaTheme="minorEastAsia" w:hAnsi="Calibri" w:cs="Calibri"/>
                <w:b/>
                <w:color w:val="000000" w:themeColor="text1"/>
              </w:rPr>
              <w:t xml:space="preserve">HIS  </w:t>
            </w:r>
          </w:p>
          <w:p w14:paraId="1C2180EC" w14:textId="77777777" w:rsidR="001313D9" w:rsidRPr="00C730A6" w:rsidRDefault="001313D9" w:rsidP="001313D9">
            <w:pPr>
              <w:rPr>
                <w:rFonts w:ascii="Calibri" w:eastAsiaTheme="minorEastAsia" w:hAnsi="Calibri" w:cs="Calibri"/>
                <w:highlight w:val="green"/>
              </w:rPr>
            </w:pPr>
          </w:p>
          <w:p w14:paraId="4C5B9122" w14:textId="77777777" w:rsidR="001313D9" w:rsidRPr="00C730A6" w:rsidRDefault="001313D9" w:rsidP="001313D9">
            <w:pPr>
              <w:rPr>
                <w:rFonts w:ascii="Calibri" w:eastAsiaTheme="minorEastAsia" w:hAnsi="Calibri" w:cs="Calibri"/>
                <w:highlight w:val="green"/>
              </w:rPr>
            </w:pPr>
          </w:p>
          <w:p w14:paraId="6FDBB66A" w14:textId="77777777" w:rsidR="001313D9" w:rsidRPr="00C730A6" w:rsidRDefault="001313D9" w:rsidP="001313D9">
            <w:pPr>
              <w:rPr>
                <w:rFonts w:ascii="Calibri" w:eastAsiaTheme="minorEastAsia" w:hAnsi="Calibri" w:cs="Calibri"/>
                <w:highlight w:val="green"/>
              </w:rPr>
            </w:pPr>
          </w:p>
          <w:p w14:paraId="6CBF8BBA" w14:textId="77777777" w:rsidR="001313D9" w:rsidRPr="00C730A6" w:rsidRDefault="001313D9" w:rsidP="001313D9">
            <w:pPr>
              <w:rPr>
                <w:rFonts w:ascii="Calibri" w:eastAsiaTheme="minorEastAsia" w:hAnsi="Calibri" w:cs="Calibri"/>
                <w:b/>
                <w:color w:val="000000" w:themeColor="text1"/>
              </w:rPr>
            </w:pPr>
          </w:p>
        </w:tc>
        <w:tc>
          <w:tcPr>
            <w:tcW w:w="6958" w:type="dxa"/>
          </w:tcPr>
          <w:p w14:paraId="5AF20461" w14:textId="40DC33DD" w:rsidR="001313D9" w:rsidRPr="00C730A6" w:rsidRDefault="6ED70BDB" w:rsidP="37A7F5BF">
            <w:pPr>
              <w:rPr>
                <w:rFonts w:ascii="Calibri" w:eastAsiaTheme="minorEastAsia" w:hAnsi="Calibri" w:cs="Calibri"/>
                <w:highlight w:val="green"/>
              </w:rPr>
            </w:pPr>
            <w:r w:rsidRPr="00C730A6">
              <w:rPr>
                <w:rFonts w:ascii="Calibri" w:eastAsiaTheme="minorEastAsia" w:hAnsi="Calibri" w:cs="Calibri"/>
              </w:rPr>
              <w:t xml:space="preserve">Regel je </w:t>
            </w:r>
            <w:r w:rsidRPr="00C730A6">
              <w:rPr>
                <w:rFonts w:ascii="Calibri" w:eastAsiaTheme="minorEastAsia" w:hAnsi="Calibri" w:cs="Calibri"/>
                <w:b/>
              </w:rPr>
              <w:t xml:space="preserve">HIS </w:t>
            </w:r>
            <w:r w:rsidRPr="00C730A6">
              <w:rPr>
                <w:rFonts w:ascii="Calibri" w:eastAsiaTheme="minorEastAsia" w:hAnsi="Calibri" w:cs="Calibri"/>
              </w:rPr>
              <w:t>+</w:t>
            </w:r>
            <w:r w:rsidRPr="00C730A6">
              <w:rPr>
                <w:rFonts w:ascii="Calibri" w:eastAsiaTheme="minorEastAsia" w:hAnsi="Calibri" w:cs="Calibri"/>
                <w:b/>
              </w:rPr>
              <w:t xml:space="preserve"> </w:t>
            </w:r>
            <w:r w:rsidRPr="00C730A6">
              <w:rPr>
                <w:rFonts w:ascii="Calibri" w:eastAsiaTheme="minorEastAsia" w:hAnsi="Calibri" w:cs="Calibri"/>
              </w:rPr>
              <w:t xml:space="preserve">aansluitingen die hierbij horen. Neem voor </w:t>
            </w:r>
            <w:r w:rsidR="41A6C591" w:rsidRPr="00C730A6">
              <w:rPr>
                <w:rFonts w:ascii="Calibri" w:eastAsiaTheme="minorEastAsia" w:hAnsi="Calibri" w:cs="Calibri"/>
              </w:rPr>
              <w:t xml:space="preserve">een goed overzicht van alle opties én voor het maken van de juiste keuze </w:t>
            </w:r>
            <w:r w:rsidRPr="00C730A6">
              <w:rPr>
                <w:rFonts w:ascii="Calibri" w:eastAsiaTheme="minorEastAsia" w:hAnsi="Calibri" w:cs="Calibri"/>
              </w:rPr>
              <w:t xml:space="preserve">eerst contact op met </w:t>
            </w:r>
            <w:r w:rsidRPr="00C730A6">
              <w:rPr>
                <w:rFonts w:ascii="Calibri" w:eastAsiaTheme="minorEastAsia" w:hAnsi="Calibri" w:cs="Calibri"/>
                <w:b/>
              </w:rPr>
              <w:t>ZEL</w:t>
            </w:r>
            <w:r w:rsidR="2A3DDF7B" w:rsidRPr="00C730A6">
              <w:rPr>
                <w:rFonts w:ascii="Calibri" w:eastAsiaTheme="minorEastAsia" w:hAnsi="Calibri" w:cs="Calibri"/>
              </w:rPr>
              <w:t xml:space="preserve"> via </w:t>
            </w:r>
            <w:hyperlink r:id="rId25">
              <w:r w:rsidR="2A3DDF7B" w:rsidRPr="00C730A6">
                <w:rPr>
                  <w:rStyle w:val="Hyperlink"/>
                  <w:rFonts w:ascii="Calibri" w:eastAsiaTheme="minorEastAsia" w:hAnsi="Calibri" w:cs="Calibri"/>
                </w:rPr>
                <w:t>digitalisering@zel.nl</w:t>
              </w:r>
            </w:hyperlink>
            <w:r w:rsidR="4679ED61" w:rsidRPr="00C730A6">
              <w:rPr>
                <w:rFonts w:ascii="Calibri" w:eastAsiaTheme="minorEastAsia" w:hAnsi="Calibri" w:cs="Calibri"/>
              </w:rPr>
              <w:t>.</w:t>
            </w:r>
          </w:p>
          <w:p w14:paraId="7ACC86D8" w14:textId="77777777" w:rsidR="00483142" w:rsidRPr="00C730A6" w:rsidRDefault="00483142" w:rsidP="001313D9">
            <w:pPr>
              <w:contextualSpacing/>
              <w:rPr>
                <w:rFonts w:ascii="Calibri" w:eastAsiaTheme="minorEastAsia" w:hAnsi="Calibri" w:cs="Calibri"/>
                <w:color w:val="242424"/>
              </w:rPr>
            </w:pPr>
          </w:p>
          <w:p w14:paraId="79D29B42" w14:textId="11C164AE" w:rsidR="001313D9" w:rsidRPr="00C730A6" w:rsidRDefault="001313D9" w:rsidP="001313D9">
            <w:pPr>
              <w:contextualSpacing/>
              <w:rPr>
                <w:rFonts w:ascii="Calibri" w:eastAsiaTheme="minorEastAsia" w:hAnsi="Calibri" w:cs="Calibri"/>
                <w:color w:val="000000" w:themeColor="text1"/>
              </w:rPr>
            </w:pPr>
            <w:r w:rsidRPr="00C730A6">
              <w:rPr>
                <w:rFonts w:ascii="Calibri" w:eastAsiaTheme="minorEastAsia" w:hAnsi="Calibri" w:cs="Calibri"/>
                <w:color w:val="000000" w:themeColor="text1"/>
              </w:rPr>
              <w:t>Regel vervolgens de inschrijving op naam van de patiënten (ION). Neem</w:t>
            </w:r>
            <w:r w:rsidR="00EF4317" w:rsidRPr="00C730A6">
              <w:rPr>
                <w:rFonts w:ascii="Calibri" w:eastAsiaTheme="minorEastAsia" w:hAnsi="Calibri" w:cs="Calibri"/>
                <w:color w:val="000000" w:themeColor="text1"/>
              </w:rPr>
              <w:t xml:space="preserve"> hiervoor </w:t>
            </w:r>
            <w:r w:rsidRPr="00C730A6">
              <w:rPr>
                <w:rFonts w:ascii="Calibri" w:eastAsiaTheme="minorEastAsia" w:hAnsi="Calibri" w:cs="Calibri"/>
                <w:color w:val="000000" w:themeColor="text1"/>
              </w:rPr>
              <w:t>contact op met de HIS-leverancier van de overnamepraktijk</w:t>
            </w:r>
            <w:r w:rsidR="007246CA" w:rsidRPr="00C730A6">
              <w:rPr>
                <w:rFonts w:ascii="Calibri" w:eastAsiaTheme="minorEastAsia" w:hAnsi="Calibri" w:cs="Calibri"/>
                <w:color w:val="000000" w:themeColor="text1"/>
              </w:rPr>
              <w:t xml:space="preserve"> en de eventuele nieuwe HIS-leverancier</w:t>
            </w:r>
            <w:r w:rsidRPr="00C730A6">
              <w:rPr>
                <w:rFonts w:ascii="Calibri" w:eastAsiaTheme="minorEastAsia" w:hAnsi="Calibri" w:cs="Calibri"/>
                <w:color w:val="000000" w:themeColor="text1"/>
              </w:rPr>
              <w:t>.</w:t>
            </w:r>
            <w:r w:rsidR="00282E6F" w:rsidRPr="00C730A6">
              <w:rPr>
                <w:rFonts w:ascii="Calibri" w:eastAsiaTheme="minorEastAsia" w:hAnsi="Calibri" w:cs="Calibri"/>
                <w:color w:val="000000" w:themeColor="text1"/>
              </w:rPr>
              <w:t xml:space="preserve"> </w:t>
            </w:r>
          </w:p>
          <w:p w14:paraId="20D07468" w14:textId="77777777" w:rsidR="009B16C3" w:rsidRPr="00C730A6" w:rsidRDefault="009B16C3" w:rsidP="001313D9">
            <w:pPr>
              <w:contextualSpacing/>
              <w:rPr>
                <w:rFonts w:ascii="Calibri" w:eastAsiaTheme="minorEastAsia" w:hAnsi="Calibri" w:cs="Calibri"/>
                <w:color w:val="000000" w:themeColor="text1"/>
              </w:rPr>
            </w:pPr>
          </w:p>
          <w:p w14:paraId="0B604C32" w14:textId="58D00B85" w:rsidR="00D93EB0" w:rsidRPr="00C730A6" w:rsidRDefault="04D34DFC" w:rsidP="0076014F">
            <w:pPr>
              <w:rPr>
                <w:rFonts w:ascii="Calibri" w:eastAsiaTheme="minorEastAsia" w:hAnsi="Calibri" w:cs="Calibri"/>
              </w:rPr>
            </w:pPr>
            <w:r w:rsidRPr="00C730A6">
              <w:rPr>
                <w:rFonts w:ascii="Calibri" w:eastAsiaTheme="minorEastAsia" w:hAnsi="Calibri" w:cs="Calibri"/>
              </w:rPr>
              <w:t xml:space="preserve">Denk ook aan een </w:t>
            </w:r>
            <w:proofErr w:type="spellStart"/>
            <w:r w:rsidRPr="00C730A6">
              <w:rPr>
                <w:rFonts w:ascii="Calibri" w:eastAsiaTheme="minorEastAsia" w:hAnsi="Calibri" w:cs="Calibri"/>
                <w:b/>
              </w:rPr>
              <w:t>Patiëntenportaal</w:t>
            </w:r>
            <w:proofErr w:type="spellEnd"/>
            <w:r w:rsidR="6E0A77E8" w:rsidRPr="00C730A6">
              <w:rPr>
                <w:rFonts w:ascii="Calibri" w:eastAsiaTheme="minorEastAsia" w:hAnsi="Calibri" w:cs="Calibri"/>
              </w:rPr>
              <w:t xml:space="preserve"> (</w:t>
            </w:r>
            <w:r w:rsidR="2D05B7F2" w:rsidRPr="00C730A6">
              <w:rPr>
                <w:rFonts w:ascii="Calibri" w:eastAsiaTheme="minorEastAsia" w:hAnsi="Calibri" w:cs="Calibri"/>
              </w:rPr>
              <w:t>bijv</w:t>
            </w:r>
            <w:r w:rsidR="76BA1734" w:rsidRPr="00C730A6">
              <w:rPr>
                <w:rFonts w:ascii="Calibri" w:eastAsiaTheme="minorEastAsia" w:hAnsi="Calibri" w:cs="Calibri"/>
              </w:rPr>
              <w:t>oorbeeld</w:t>
            </w:r>
            <w:r w:rsidR="6E0A77E8" w:rsidRPr="00C730A6">
              <w:rPr>
                <w:rFonts w:ascii="Calibri" w:eastAsiaTheme="minorEastAsia" w:hAnsi="Calibri" w:cs="Calibri"/>
              </w:rPr>
              <w:t xml:space="preserve"> Mijn</w:t>
            </w:r>
            <w:r w:rsidR="15575CCA" w:rsidRPr="00C730A6">
              <w:rPr>
                <w:rFonts w:ascii="Calibri" w:eastAsiaTheme="minorEastAsia" w:hAnsi="Calibri" w:cs="Calibri"/>
              </w:rPr>
              <w:t>G</w:t>
            </w:r>
            <w:r w:rsidR="6E0A77E8" w:rsidRPr="00C730A6">
              <w:rPr>
                <w:rFonts w:ascii="Calibri" w:eastAsiaTheme="minorEastAsia" w:hAnsi="Calibri" w:cs="Calibri"/>
              </w:rPr>
              <w:t>ezondheid.net</w:t>
            </w:r>
            <w:r w:rsidR="10DDC6C0" w:rsidRPr="00C730A6">
              <w:rPr>
                <w:rFonts w:ascii="Calibri" w:eastAsiaTheme="minorEastAsia" w:hAnsi="Calibri" w:cs="Calibri"/>
              </w:rPr>
              <w:t xml:space="preserve"> of</w:t>
            </w:r>
            <w:r w:rsidR="6E0A77E8" w:rsidRPr="00C730A6">
              <w:rPr>
                <w:rFonts w:ascii="Calibri" w:eastAsiaTheme="minorEastAsia" w:hAnsi="Calibri" w:cs="Calibri"/>
              </w:rPr>
              <w:t xml:space="preserve"> Uw Zorg Online)</w:t>
            </w:r>
            <w:r w:rsidR="6F744B58" w:rsidRPr="00C730A6">
              <w:rPr>
                <w:rFonts w:ascii="Calibri" w:eastAsiaTheme="minorEastAsia" w:hAnsi="Calibri" w:cs="Calibri"/>
              </w:rPr>
              <w:t>.</w:t>
            </w:r>
            <w:r w:rsidR="6E0A77E8" w:rsidRPr="00C730A6">
              <w:rPr>
                <w:rFonts w:ascii="Calibri" w:eastAsiaTheme="minorEastAsia" w:hAnsi="Calibri" w:cs="Calibri"/>
              </w:rPr>
              <w:t xml:space="preserve"> </w:t>
            </w:r>
          </w:p>
        </w:tc>
      </w:tr>
      <w:tr w:rsidR="00392007" w:rsidRPr="00C730A6" w14:paraId="5142A455" w14:textId="77777777" w:rsidTr="60E66A14">
        <w:trPr>
          <w:trHeight w:val="1089"/>
        </w:trPr>
        <w:sdt>
          <w:sdtPr>
            <w:rPr>
              <w:rFonts w:ascii="Calibri" w:eastAsiaTheme="minorEastAsia" w:hAnsi="Calibri" w:cs="Calibri"/>
              <w:b/>
              <w:bCs/>
              <w:color w:val="000000" w:themeColor="text1"/>
            </w:rPr>
            <w:id w:val="1124206224"/>
            <w15:color w:val="000000"/>
            <w14:checkbox>
              <w14:checked w14:val="0"/>
              <w14:checkedState w14:val="2611" w14:font="Agency FB"/>
              <w14:uncheckedState w14:val="2610" w14:font="Agency FB"/>
            </w14:checkbox>
          </w:sdtPr>
          <w:sdtContent>
            <w:tc>
              <w:tcPr>
                <w:tcW w:w="571" w:type="dxa"/>
              </w:tcPr>
              <w:p w14:paraId="069C5CF4" w14:textId="07626FE5" w:rsidR="00392007" w:rsidRPr="00C730A6" w:rsidRDefault="00E44C2B" w:rsidP="00392007">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3382F0DA" w14:textId="735FBC54" w:rsidR="00392007" w:rsidRPr="00C730A6" w:rsidRDefault="68CEA19F" w:rsidP="5E28828E">
            <w:pPr>
              <w:rPr>
                <w:rFonts w:ascii="Calibri" w:eastAsiaTheme="minorEastAsia" w:hAnsi="Calibri" w:cs="Calibri"/>
                <w:b/>
                <w:color w:val="000000" w:themeColor="text1"/>
              </w:rPr>
            </w:pPr>
            <w:r w:rsidRPr="00C730A6">
              <w:rPr>
                <w:rFonts w:ascii="Calibri" w:eastAsiaTheme="minorEastAsia" w:hAnsi="Calibri" w:cs="Calibri"/>
                <w:b/>
                <w:color w:val="000000" w:themeColor="text1"/>
              </w:rPr>
              <w:t>V</w:t>
            </w:r>
            <w:r w:rsidR="3FA63CCB" w:rsidRPr="00C730A6">
              <w:rPr>
                <w:rFonts w:ascii="Calibri" w:eastAsiaTheme="minorEastAsia" w:hAnsi="Calibri" w:cs="Calibri"/>
                <w:b/>
                <w:color w:val="000000" w:themeColor="text1"/>
              </w:rPr>
              <w:t>ECOZO-</w:t>
            </w:r>
            <w:r w:rsidR="0DDFF69B" w:rsidRPr="00C730A6">
              <w:rPr>
                <w:rFonts w:ascii="Calibri" w:eastAsiaTheme="minorEastAsia" w:hAnsi="Calibri" w:cs="Calibri"/>
                <w:b/>
                <w:color w:val="000000" w:themeColor="text1"/>
              </w:rPr>
              <w:t xml:space="preserve"> en UZI-certificaten</w:t>
            </w:r>
            <w:r w:rsidRPr="00C730A6">
              <w:rPr>
                <w:rFonts w:ascii="Calibri" w:eastAsiaTheme="minorEastAsia" w:hAnsi="Calibri" w:cs="Calibri"/>
                <w:b/>
                <w:color w:val="000000" w:themeColor="text1"/>
              </w:rPr>
              <w:t>:</w:t>
            </w:r>
          </w:p>
          <w:p w14:paraId="37A6AC12" w14:textId="77777777" w:rsidR="00392007" w:rsidRPr="00C730A6" w:rsidRDefault="00392007" w:rsidP="00392007">
            <w:pPr>
              <w:rPr>
                <w:rFonts w:ascii="Calibri" w:eastAsiaTheme="minorEastAsia" w:hAnsi="Calibri" w:cs="Calibri"/>
                <w:b/>
                <w:color w:val="000000" w:themeColor="text1"/>
              </w:rPr>
            </w:pPr>
          </w:p>
        </w:tc>
        <w:tc>
          <w:tcPr>
            <w:tcW w:w="6958" w:type="dxa"/>
          </w:tcPr>
          <w:p w14:paraId="6CAA5BF2" w14:textId="47B96782" w:rsidR="00E133DC" w:rsidRPr="00C730A6" w:rsidRDefault="00B33541" w:rsidP="00E133DC">
            <w:pPr>
              <w:rPr>
                <w:rFonts w:ascii="Calibri" w:eastAsiaTheme="minorEastAsia" w:hAnsi="Calibri" w:cs="Calibri"/>
                <w:b/>
              </w:rPr>
            </w:pPr>
            <w:r w:rsidRPr="00C730A6">
              <w:rPr>
                <w:rFonts w:ascii="Calibri" w:eastAsiaTheme="minorEastAsia" w:hAnsi="Calibri" w:cs="Calibri"/>
              </w:rPr>
              <w:t xml:space="preserve">Voor een juiste overdracht en werking van het HIS moet je als nieuwe praktijkhouder een </w:t>
            </w:r>
            <w:r w:rsidRPr="00C730A6">
              <w:rPr>
                <w:rFonts w:ascii="Calibri" w:eastAsiaTheme="minorEastAsia" w:hAnsi="Calibri" w:cs="Calibri"/>
                <w:b/>
              </w:rPr>
              <w:t>VECOZO-certificaat</w:t>
            </w:r>
            <w:r w:rsidRPr="00C730A6">
              <w:rPr>
                <w:rFonts w:ascii="Calibri" w:eastAsiaTheme="minorEastAsia" w:hAnsi="Calibri" w:cs="Calibri"/>
              </w:rPr>
              <w:t xml:space="preserve"> aanvragen voor je praktijk. Daarnaast moet er via CIBG een </w:t>
            </w:r>
            <w:r w:rsidRPr="00C730A6">
              <w:rPr>
                <w:rFonts w:ascii="Calibri" w:eastAsiaTheme="minorEastAsia" w:hAnsi="Calibri" w:cs="Calibri"/>
                <w:b/>
              </w:rPr>
              <w:t>UZI-servercertificaat</w:t>
            </w:r>
            <w:r w:rsidRPr="00C730A6">
              <w:rPr>
                <w:rFonts w:ascii="Calibri" w:eastAsiaTheme="minorEastAsia" w:hAnsi="Calibri" w:cs="Calibri"/>
              </w:rPr>
              <w:t xml:space="preserve"> op naam van jouw praktijk worden aangevraagd. Deze certificaten zijn noodzakelijk om veilige gegevensuitwisseling en aansluiting op het LSP mogelijk te maken. Zodra deze certificaten actief zijn, kan de HIS-leverancier de praktijkadministratie overzetten naar jou als nieuwe praktijkhouder.</w:t>
            </w:r>
            <w:r w:rsidR="00E133DC" w:rsidRPr="00C730A6">
              <w:rPr>
                <w:rFonts w:ascii="Calibri" w:eastAsiaTheme="minorEastAsia" w:hAnsi="Calibri" w:cs="Calibri"/>
                <w:b/>
              </w:rPr>
              <w:t xml:space="preserve"> </w:t>
            </w:r>
          </w:p>
          <w:p w14:paraId="458C837D" w14:textId="77777777" w:rsidR="00E133DC" w:rsidRPr="00C730A6" w:rsidRDefault="00E133DC" w:rsidP="00E133DC">
            <w:pPr>
              <w:rPr>
                <w:rFonts w:ascii="Calibri" w:eastAsiaTheme="minorEastAsia" w:hAnsi="Calibri" w:cs="Calibri"/>
                <w:b/>
              </w:rPr>
            </w:pPr>
          </w:p>
          <w:p w14:paraId="5CF0975B" w14:textId="0B9837D0" w:rsidR="00E133DC" w:rsidRPr="00C730A6" w:rsidRDefault="5589A528" w:rsidP="5E28828E">
            <w:pPr>
              <w:rPr>
                <w:rFonts w:ascii="Calibri" w:eastAsiaTheme="minorEastAsia" w:hAnsi="Calibri" w:cs="Calibri"/>
              </w:rPr>
            </w:pPr>
            <w:r w:rsidRPr="00C730A6">
              <w:rPr>
                <w:rFonts w:ascii="Calibri" w:eastAsiaTheme="minorEastAsia" w:hAnsi="Calibri" w:cs="Calibri"/>
                <w:b/>
              </w:rPr>
              <w:t>Tip:</w:t>
            </w:r>
            <w:r w:rsidRPr="00C730A6">
              <w:rPr>
                <w:rFonts w:ascii="Calibri" w:eastAsiaTheme="minorEastAsia" w:hAnsi="Calibri" w:cs="Calibri"/>
              </w:rPr>
              <w:t xml:space="preserve"> </w:t>
            </w:r>
            <w:r w:rsidR="195A40DB" w:rsidRPr="00C730A6">
              <w:rPr>
                <w:rFonts w:ascii="Calibri" w:eastAsiaTheme="minorEastAsia" w:hAnsi="Calibri" w:cs="Calibri"/>
              </w:rPr>
              <w:t>Vra</w:t>
            </w:r>
            <w:r w:rsidRPr="00C730A6">
              <w:rPr>
                <w:rFonts w:ascii="Calibri" w:eastAsiaTheme="minorEastAsia" w:hAnsi="Calibri" w:cs="Calibri"/>
              </w:rPr>
              <w:t>ag</w:t>
            </w:r>
            <w:r w:rsidR="195A40DB" w:rsidRPr="00C730A6">
              <w:rPr>
                <w:rFonts w:ascii="Calibri" w:eastAsiaTheme="minorEastAsia" w:hAnsi="Calibri" w:cs="Calibri"/>
              </w:rPr>
              <w:t xml:space="preserve"> deze aan</w:t>
            </w:r>
            <w:r w:rsidRPr="00C730A6">
              <w:rPr>
                <w:rFonts w:ascii="Calibri" w:eastAsiaTheme="minorEastAsia" w:hAnsi="Calibri" w:cs="Calibri"/>
              </w:rPr>
              <w:t xml:space="preserve"> op een computer die je op de praktijk gebruikt. Het systeemcertificaat geldt n</w:t>
            </w:r>
            <w:r w:rsidR="38ADD3F6" w:rsidRPr="00C730A6">
              <w:rPr>
                <w:rFonts w:ascii="Calibri" w:eastAsiaTheme="minorEastAsia" w:hAnsi="Calibri" w:cs="Calibri"/>
              </w:rPr>
              <w:t>amelijk</w:t>
            </w:r>
            <w:r w:rsidRPr="00C730A6">
              <w:rPr>
                <w:rFonts w:ascii="Calibri" w:eastAsiaTheme="minorEastAsia" w:hAnsi="Calibri" w:cs="Calibri"/>
              </w:rPr>
              <w:t xml:space="preserve"> alleen voor die computer. Daarna kun</w:t>
            </w:r>
            <w:r w:rsidR="46CD8291" w:rsidRPr="00C730A6">
              <w:rPr>
                <w:rFonts w:ascii="Calibri" w:eastAsiaTheme="minorEastAsia" w:hAnsi="Calibri" w:cs="Calibri"/>
              </w:rPr>
              <w:t xml:space="preserve"> je</w:t>
            </w:r>
            <w:r w:rsidRPr="00C730A6">
              <w:rPr>
                <w:rFonts w:ascii="Calibri" w:eastAsiaTheme="minorEastAsia" w:hAnsi="Calibri" w:cs="Calibri"/>
              </w:rPr>
              <w:t xml:space="preserve"> in V</w:t>
            </w:r>
            <w:r w:rsidR="2EEB60F2" w:rsidRPr="00C730A6">
              <w:rPr>
                <w:rFonts w:ascii="Calibri" w:eastAsiaTheme="minorEastAsia" w:hAnsi="Calibri" w:cs="Calibri"/>
              </w:rPr>
              <w:t>ECOZO</w:t>
            </w:r>
            <w:r w:rsidRPr="00C730A6">
              <w:rPr>
                <w:rFonts w:ascii="Calibri" w:eastAsiaTheme="minorEastAsia" w:hAnsi="Calibri" w:cs="Calibri"/>
              </w:rPr>
              <w:t xml:space="preserve"> anderen</w:t>
            </w:r>
            <w:r w:rsidR="6F20AC0B" w:rsidRPr="00C730A6">
              <w:rPr>
                <w:rFonts w:ascii="Calibri" w:eastAsiaTheme="minorEastAsia" w:hAnsi="Calibri" w:cs="Calibri"/>
              </w:rPr>
              <w:t xml:space="preserve"> </w:t>
            </w:r>
            <w:r w:rsidRPr="00C730A6">
              <w:rPr>
                <w:rFonts w:ascii="Calibri" w:eastAsiaTheme="minorEastAsia" w:hAnsi="Calibri" w:cs="Calibri"/>
              </w:rPr>
              <w:t xml:space="preserve">machtigen. </w:t>
            </w:r>
          </w:p>
          <w:p w14:paraId="14EB5B0C" w14:textId="77777777" w:rsidR="00E133DC" w:rsidRPr="00C730A6" w:rsidRDefault="00E133DC" w:rsidP="00E133DC">
            <w:pPr>
              <w:rPr>
                <w:rFonts w:ascii="Calibri" w:eastAsiaTheme="minorEastAsia" w:hAnsi="Calibri" w:cs="Calibri"/>
              </w:rPr>
            </w:pPr>
          </w:p>
          <w:p w14:paraId="24109ECC" w14:textId="2D04E054" w:rsidR="00E133DC" w:rsidRPr="00C730A6" w:rsidRDefault="00E133DC" w:rsidP="00E133DC">
            <w:pPr>
              <w:rPr>
                <w:rFonts w:ascii="Calibri" w:eastAsiaTheme="minorEastAsia" w:hAnsi="Calibri" w:cs="Calibri"/>
              </w:rPr>
            </w:pPr>
            <w:r w:rsidRPr="00C730A6">
              <w:rPr>
                <w:rFonts w:ascii="Calibri" w:eastAsiaTheme="minorEastAsia" w:hAnsi="Calibri" w:cs="Calibri"/>
              </w:rPr>
              <w:t xml:space="preserve">Website: </w:t>
            </w:r>
            <w:hyperlink r:id="rId26">
              <w:r w:rsidR="150E066D" w:rsidRPr="00C730A6">
                <w:rPr>
                  <w:rStyle w:val="Hyperlink"/>
                  <w:rFonts w:ascii="Calibri" w:eastAsiaTheme="minorEastAsia" w:hAnsi="Calibri" w:cs="Calibri"/>
                </w:rPr>
                <w:t>Aanvragen en wijzigen | VECOZO</w:t>
              </w:r>
            </w:hyperlink>
          </w:p>
          <w:p w14:paraId="1024078F" w14:textId="7040BA19" w:rsidR="00B33541" w:rsidRPr="00C730A6" w:rsidRDefault="53995053" w:rsidP="00392007">
            <w:pPr>
              <w:rPr>
                <w:rFonts w:ascii="Calibri" w:eastAsiaTheme="minorEastAsia" w:hAnsi="Calibri" w:cs="Calibri"/>
              </w:rPr>
            </w:pPr>
            <w:r w:rsidRPr="00C730A6">
              <w:rPr>
                <w:rFonts w:ascii="Calibri" w:eastAsiaTheme="minorEastAsia" w:hAnsi="Calibri" w:cs="Calibri"/>
              </w:rPr>
              <w:t xml:space="preserve">                </w:t>
            </w:r>
            <w:r w:rsidR="37AD008E" w:rsidRPr="00C730A6">
              <w:rPr>
                <w:rFonts w:ascii="Calibri" w:eastAsiaTheme="minorEastAsia" w:hAnsi="Calibri" w:cs="Calibri"/>
              </w:rPr>
              <w:t xml:space="preserve"> </w:t>
            </w:r>
            <w:hyperlink r:id="rId27">
              <w:r w:rsidR="7F1875BC" w:rsidRPr="00C730A6">
                <w:rPr>
                  <w:rStyle w:val="Hyperlink"/>
                  <w:rFonts w:ascii="Calibri" w:eastAsiaTheme="minorEastAsia" w:hAnsi="Calibri" w:cs="Calibri"/>
                </w:rPr>
                <w:t>Home | UZI-register</w:t>
              </w:r>
            </w:hyperlink>
          </w:p>
        </w:tc>
      </w:tr>
      <w:tr w:rsidR="00392007" w:rsidRPr="00C730A6" w14:paraId="5403F8EF" w14:textId="77777777" w:rsidTr="60E66A14">
        <w:trPr>
          <w:trHeight w:val="1817"/>
        </w:trPr>
        <w:sdt>
          <w:sdtPr>
            <w:rPr>
              <w:rFonts w:ascii="Calibri" w:eastAsiaTheme="minorEastAsia" w:hAnsi="Calibri" w:cs="Calibri"/>
              <w:b/>
              <w:bCs/>
              <w:color w:val="000000" w:themeColor="text1"/>
            </w:rPr>
            <w:id w:val="55594332"/>
            <w15:color w:val="000000"/>
            <w14:checkbox>
              <w14:checked w14:val="0"/>
              <w14:checkedState w14:val="2611" w14:font="Agency FB"/>
              <w14:uncheckedState w14:val="2610" w14:font="Agency FB"/>
            </w14:checkbox>
          </w:sdtPr>
          <w:sdtContent>
            <w:tc>
              <w:tcPr>
                <w:tcW w:w="571" w:type="dxa"/>
                <w:vMerge w:val="restart"/>
              </w:tcPr>
              <w:p w14:paraId="59332AA6" w14:textId="56F68CA3" w:rsidR="00392007" w:rsidRPr="00C730A6" w:rsidRDefault="00392007" w:rsidP="00392007">
                <w:pPr>
                  <w:jc w:val="center"/>
                  <w:rPr>
                    <w:rFonts w:ascii="Calibri" w:eastAsiaTheme="minorEastAsia" w:hAnsi="Calibri" w:cs="Calibri"/>
                    <w:b/>
                    <w:highlight w:val="green"/>
                  </w:rPr>
                </w:pPr>
                <w:r w:rsidRPr="00C730A6">
                  <w:rPr>
                    <w:rFonts w:ascii="Segoe UI Symbol" w:eastAsiaTheme="minorEastAsia" w:hAnsi="Segoe UI Symbol" w:cs="Segoe UI Symbol"/>
                    <w:b/>
                    <w:color w:val="000000" w:themeColor="text1"/>
                  </w:rPr>
                  <w:t>☐</w:t>
                </w:r>
              </w:p>
            </w:tc>
          </w:sdtContent>
        </w:sdt>
        <w:tc>
          <w:tcPr>
            <w:tcW w:w="2406" w:type="dxa"/>
            <w:vMerge w:val="restart"/>
          </w:tcPr>
          <w:p w14:paraId="70DDA18B" w14:textId="287C5C78" w:rsidR="00392007" w:rsidRPr="00C730A6" w:rsidRDefault="00392007" w:rsidP="00392007">
            <w:pPr>
              <w:rPr>
                <w:rFonts w:ascii="Calibri" w:eastAsiaTheme="minorEastAsia" w:hAnsi="Calibri" w:cs="Calibri"/>
                <w:b/>
                <w:highlight w:val="green"/>
              </w:rPr>
            </w:pPr>
            <w:r w:rsidRPr="00C730A6">
              <w:rPr>
                <w:rFonts w:ascii="Calibri" w:eastAsiaTheme="minorEastAsia" w:hAnsi="Calibri" w:cs="Calibri"/>
                <w:b/>
              </w:rPr>
              <w:t>Regionale afspraken ICT en digitalisering</w:t>
            </w:r>
          </w:p>
        </w:tc>
        <w:tc>
          <w:tcPr>
            <w:tcW w:w="6958" w:type="dxa"/>
          </w:tcPr>
          <w:p w14:paraId="438B59E2" w14:textId="38F27D30" w:rsidR="00392007" w:rsidRPr="00C730A6" w:rsidRDefault="00392007" w:rsidP="00392007">
            <w:pPr>
              <w:spacing w:line="259" w:lineRule="auto"/>
              <w:rPr>
                <w:rFonts w:ascii="Calibri" w:eastAsiaTheme="minorEastAsia" w:hAnsi="Calibri" w:cs="Calibri"/>
              </w:rPr>
            </w:pPr>
            <w:r w:rsidRPr="00C730A6">
              <w:rPr>
                <w:rFonts w:ascii="Calibri" w:eastAsiaTheme="minorEastAsia" w:hAnsi="Calibri" w:cs="Calibri"/>
              </w:rPr>
              <w:t xml:space="preserve">Bekijk alle digitaliseringsinitiatieven voor praktijkvoering, samenwerking en digitale zorg op </w:t>
            </w:r>
            <w:hyperlink r:id="rId28">
              <w:r w:rsidR="38BBB04B" w:rsidRPr="00C730A6">
                <w:rPr>
                  <w:rStyle w:val="Hyperlink"/>
                  <w:rFonts w:ascii="Calibri" w:eastAsiaTheme="minorEastAsia" w:hAnsi="Calibri" w:cs="Calibri"/>
                </w:rPr>
                <w:t>Roadmap 2025-2027 - ZEL</w:t>
              </w:r>
            </w:hyperlink>
            <w:r w:rsidRPr="00C730A6">
              <w:rPr>
                <w:rFonts w:ascii="Calibri" w:eastAsiaTheme="minorEastAsia" w:hAnsi="Calibri" w:cs="Calibri"/>
              </w:rPr>
              <w:t xml:space="preserve"> of neem contact op met de afdeling digitalisering via </w:t>
            </w:r>
            <w:hyperlink r:id="rId29">
              <w:r w:rsidR="7A662EC4" w:rsidRPr="00C730A6">
                <w:rPr>
                  <w:rStyle w:val="Hyperlink"/>
                  <w:rFonts w:ascii="Calibri" w:eastAsiaTheme="minorEastAsia" w:hAnsi="Calibri" w:cs="Calibri"/>
                </w:rPr>
                <w:t>digitalisering@zel.nl</w:t>
              </w:r>
            </w:hyperlink>
            <w:r w:rsidRPr="00C730A6">
              <w:rPr>
                <w:rFonts w:ascii="Calibri" w:eastAsiaTheme="minorEastAsia" w:hAnsi="Calibri" w:cs="Calibri"/>
              </w:rPr>
              <w:t xml:space="preserve">. </w:t>
            </w:r>
            <w:r w:rsidRPr="00C730A6">
              <w:rPr>
                <w:rFonts w:ascii="Calibri" w:hAnsi="Calibri" w:cs="Calibri"/>
              </w:rPr>
              <w:br/>
            </w:r>
            <w:r w:rsidRPr="00C730A6">
              <w:rPr>
                <w:rFonts w:ascii="Calibri" w:eastAsiaTheme="minorEastAsia" w:hAnsi="Calibri" w:cs="Calibri"/>
              </w:rPr>
              <w:t xml:space="preserve">ZEL adviseert een samenwerking met een IT-supportpartner. Voor onze regio bevelen we twee partijen aan. </w:t>
            </w:r>
            <w:r w:rsidR="7A662EC4" w:rsidRPr="00C730A6">
              <w:rPr>
                <w:rFonts w:ascii="Calibri" w:eastAsiaTheme="minorEastAsia" w:hAnsi="Calibri" w:cs="Calibri"/>
              </w:rPr>
              <w:t>Kijk voor meer informatie</w:t>
            </w:r>
            <w:r w:rsidR="032F627D" w:rsidRPr="00C730A6">
              <w:rPr>
                <w:rFonts w:ascii="Calibri" w:eastAsiaTheme="minorEastAsia" w:hAnsi="Calibri" w:cs="Calibri"/>
              </w:rPr>
              <w:t xml:space="preserve"> op</w:t>
            </w:r>
            <w:r w:rsidR="5574D39F" w:rsidRPr="00C730A6">
              <w:rPr>
                <w:rFonts w:ascii="Calibri" w:eastAsiaTheme="minorEastAsia" w:hAnsi="Calibri" w:cs="Calibri"/>
              </w:rPr>
              <w:t xml:space="preserve"> </w:t>
            </w:r>
            <w:hyperlink r:id="rId30">
              <w:r w:rsidR="5574D39F" w:rsidRPr="00C730A6">
                <w:rPr>
                  <w:rStyle w:val="Hyperlink"/>
                  <w:rFonts w:ascii="Calibri" w:eastAsiaTheme="minorEastAsia" w:hAnsi="Calibri" w:cs="Calibri"/>
                </w:rPr>
                <w:t>ICT-ondersteuning - ZEL</w:t>
              </w:r>
            </w:hyperlink>
            <w:r w:rsidR="7A662EC4" w:rsidRPr="00C730A6">
              <w:rPr>
                <w:rFonts w:ascii="Calibri" w:eastAsiaTheme="minorEastAsia" w:hAnsi="Calibri" w:cs="Calibri"/>
              </w:rPr>
              <w:t xml:space="preserve">. </w:t>
            </w:r>
          </w:p>
        </w:tc>
      </w:tr>
      <w:tr w:rsidR="00392007" w:rsidRPr="00C730A6" w14:paraId="3D40C6D9" w14:textId="77777777" w:rsidTr="60E66A14">
        <w:trPr>
          <w:trHeight w:val="479"/>
        </w:trPr>
        <w:tc>
          <w:tcPr>
            <w:tcW w:w="571" w:type="dxa"/>
            <w:vMerge/>
          </w:tcPr>
          <w:p w14:paraId="21795767" w14:textId="77777777" w:rsidR="00392007" w:rsidRPr="00C730A6" w:rsidRDefault="00392007" w:rsidP="00392007">
            <w:pPr>
              <w:jc w:val="center"/>
              <w:rPr>
                <w:rFonts w:ascii="Calibri" w:eastAsia="Verdana" w:hAnsi="Calibri" w:cs="Calibri"/>
                <w:b/>
                <w:bCs/>
                <w:color w:val="000000" w:themeColor="text1"/>
              </w:rPr>
            </w:pPr>
          </w:p>
        </w:tc>
        <w:tc>
          <w:tcPr>
            <w:tcW w:w="2406" w:type="dxa"/>
            <w:vMerge/>
          </w:tcPr>
          <w:p w14:paraId="471AE169" w14:textId="77777777" w:rsidR="00392007" w:rsidRPr="00C730A6" w:rsidRDefault="00392007" w:rsidP="00392007">
            <w:pPr>
              <w:rPr>
                <w:rFonts w:ascii="Calibri" w:eastAsia="Verdana" w:hAnsi="Calibri" w:cs="Calibri"/>
                <w:b/>
                <w:bCs/>
                <w:highlight w:val="green"/>
              </w:rPr>
            </w:pPr>
          </w:p>
        </w:tc>
        <w:tc>
          <w:tcPr>
            <w:tcW w:w="6958" w:type="dxa"/>
          </w:tcPr>
          <w:p w14:paraId="7289DB9A" w14:textId="50989BED" w:rsidR="00392007" w:rsidRPr="00C730A6" w:rsidRDefault="00392007" w:rsidP="00392007">
            <w:pPr>
              <w:rPr>
                <w:rFonts w:ascii="Calibri" w:eastAsiaTheme="minorEastAsia" w:hAnsi="Calibri" w:cs="Calibri"/>
              </w:rPr>
            </w:pPr>
            <w:r w:rsidRPr="00C730A6">
              <w:rPr>
                <w:rFonts w:ascii="Calibri" w:eastAsiaTheme="minorEastAsia" w:hAnsi="Calibri" w:cs="Calibri"/>
                <w:b/>
              </w:rPr>
              <w:t>Handboek gegevensoverdracht</w:t>
            </w:r>
            <w:r w:rsidR="231271EF" w:rsidRPr="00C730A6">
              <w:rPr>
                <w:rFonts w:ascii="Calibri" w:eastAsiaTheme="minorEastAsia" w:hAnsi="Calibri" w:cs="Calibri"/>
                <w:b/>
                <w:bCs/>
              </w:rPr>
              <w:t>:</w:t>
            </w:r>
            <w:r w:rsidRPr="00C730A6">
              <w:rPr>
                <w:rFonts w:ascii="Calibri" w:hAnsi="Calibri" w:cs="Calibri"/>
              </w:rPr>
              <w:br/>
            </w:r>
            <w:r w:rsidRPr="00C730A6">
              <w:rPr>
                <w:rFonts w:ascii="Calibri" w:eastAsiaTheme="minorEastAsia" w:hAnsi="Calibri" w:cs="Calibri"/>
              </w:rPr>
              <w:t xml:space="preserve">In de regio zijn afspraken gemaakt over veilige uitwisseling van gegevens. De systemen die hiervoor gebruikt worden zijn: </w:t>
            </w:r>
          </w:p>
          <w:p w14:paraId="362A3E81" w14:textId="700E9717" w:rsidR="00392007" w:rsidRPr="00C730A6" w:rsidRDefault="7A662EC4" w:rsidP="50285BAB">
            <w:pPr>
              <w:pStyle w:val="Lijstalinea"/>
              <w:numPr>
                <w:ilvl w:val="0"/>
                <w:numId w:val="28"/>
              </w:numPr>
              <w:spacing w:before="220" w:after="220"/>
              <w:rPr>
                <w:rFonts w:ascii="Calibri" w:eastAsiaTheme="minorEastAsia" w:hAnsi="Calibri" w:cs="Calibri"/>
              </w:rPr>
            </w:pPr>
            <w:r w:rsidRPr="00C730A6">
              <w:rPr>
                <w:rFonts w:ascii="Calibri" w:eastAsiaTheme="minorEastAsia" w:hAnsi="Calibri" w:cs="Calibri"/>
                <w:b/>
                <w:bCs/>
              </w:rPr>
              <w:t>Zorgmail</w:t>
            </w:r>
            <w:r w:rsidRPr="00C730A6">
              <w:rPr>
                <w:rFonts w:ascii="Calibri" w:eastAsiaTheme="minorEastAsia" w:hAnsi="Calibri" w:cs="Calibri"/>
              </w:rPr>
              <w:t xml:space="preserve">: </w:t>
            </w:r>
            <w:r w:rsidR="1299276E" w:rsidRPr="00C730A6">
              <w:rPr>
                <w:rFonts w:ascii="Calibri" w:eastAsiaTheme="minorEastAsia" w:hAnsi="Calibri" w:cs="Calibri"/>
                <w:color w:val="000000" w:themeColor="text1"/>
              </w:rPr>
              <w:t xml:space="preserve">Met </w:t>
            </w:r>
            <w:proofErr w:type="spellStart"/>
            <w:r w:rsidR="1299276E" w:rsidRPr="00C730A6">
              <w:rPr>
                <w:rFonts w:ascii="Calibri" w:eastAsiaTheme="minorEastAsia" w:hAnsi="Calibri" w:cs="Calibri"/>
                <w:color w:val="000000" w:themeColor="text1"/>
              </w:rPr>
              <w:t>ZorgMail</w:t>
            </w:r>
            <w:proofErr w:type="spellEnd"/>
            <w:r w:rsidR="1299276E" w:rsidRPr="00C730A6">
              <w:rPr>
                <w:rFonts w:ascii="Calibri" w:eastAsiaTheme="minorEastAsia" w:hAnsi="Calibri" w:cs="Calibri"/>
                <w:color w:val="000000" w:themeColor="text1"/>
              </w:rPr>
              <w:t xml:space="preserve"> kun je privacygevoelige informatie veilig uitwisselen met je ketenpartners. Via de berichtstandaard EDIFACT worden o.a. </w:t>
            </w:r>
            <w:proofErr w:type="spellStart"/>
            <w:r w:rsidR="1299276E" w:rsidRPr="00C730A6">
              <w:rPr>
                <w:rFonts w:ascii="Calibri" w:eastAsiaTheme="minorEastAsia" w:hAnsi="Calibri" w:cs="Calibri"/>
                <w:color w:val="000000" w:themeColor="text1"/>
              </w:rPr>
              <w:t>labuitslagen</w:t>
            </w:r>
            <w:proofErr w:type="spellEnd"/>
            <w:r w:rsidR="1299276E" w:rsidRPr="00C730A6">
              <w:rPr>
                <w:rFonts w:ascii="Calibri" w:eastAsiaTheme="minorEastAsia" w:hAnsi="Calibri" w:cs="Calibri"/>
                <w:color w:val="000000" w:themeColor="text1"/>
              </w:rPr>
              <w:t xml:space="preserve"> en verwijsbrieven veilig verzonden via </w:t>
            </w:r>
            <w:proofErr w:type="spellStart"/>
            <w:r w:rsidR="1299276E" w:rsidRPr="00C730A6">
              <w:rPr>
                <w:rFonts w:ascii="Calibri" w:eastAsiaTheme="minorEastAsia" w:hAnsi="Calibri" w:cs="Calibri"/>
                <w:color w:val="000000" w:themeColor="text1"/>
              </w:rPr>
              <w:lastRenderedPageBreak/>
              <w:t>ZorgMail</w:t>
            </w:r>
            <w:proofErr w:type="spellEnd"/>
            <w:r w:rsidR="384C8FC3" w:rsidRPr="00C730A6">
              <w:rPr>
                <w:rFonts w:ascii="Calibri" w:eastAsiaTheme="minorEastAsia" w:hAnsi="Calibri" w:cs="Calibri"/>
                <w:color w:val="000000" w:themeColor="text1"/>
              </w:rPr>
              <w:t>.</w:t>
            </w:r>
            <w:r w:rsidR="0C7E75C2" w:rsidRPr="00C730A6">
              <w:rPr>
                <w:rFonts w:ascii="Calibri" w:eastAsiaTheme="minorEastAsia" w:hAnsi="Calibri" w:cs="Calibri"/>
                <w:color w:val="000000" w:themeColor="text1"/>
              </w:rPr>
              <w:t xml:space="preserve"> </w:t>
            </w:r>
            <w:r w:rsidR="00392007" w:rsidRPr="00C730A6">
              <w:rPr>
                <w:rFonts w:ascii="Calibri" w:hAnsi="Calibri" w:cs="Calibri"/>
              </w:rPr>
              <w:br/>
            </w:r>
            <w:r w:rsidR="0F0C4F7B" w:rsidRPr="00C730A6">
              <w:rPr>
                <w:rFonts w:ascii="Calibri" w:eastAsiaTheme="minorEastAsia" w:hAnsi="Calibri" w:cs="Calibri"/>
                <w:color w:val="000000" w:themeColor="text1"/>
              </w:rPr>
              <w:t>Website:</w:t>
            </w:r>
            <w:r w:rsidR="1299276E" w:rsidRPr="00C730A6">
              <w:rPr>
                <w:rFonts w:ascii="Calibri" w:eastAsiaTheme="minorEastAsia" w:hAnsi="Calibri" w:cs="Calibri"/>
                <w:color w:val="000000" w:themeColor="text1"/>
              </w:rPr>
              <w:t xml:space="preserve"> </w:t>
            </w:r>
            <w:hyperlink r:id="rId31">
              <w:r w:rsidR="00D9E4D0" w:rsidRPr="00C730A6">
                <w:rPr>
                  <w:rStyle w:val="Hyperlink"/>
                  <w:rFonts w:ascii="Calibri" w:eastAsiaTheme="minorEastAsia" w:hAnsi="Calibri" w:cs="Calibri"/>
                </w:rPr>
                <w:t>www.zorgmail.nl</w:t>
              </w:r>
            </w:hyperlink>
            <w:r w:rsidR="00F8B604" w:rsidRPr="00C730A6">
              <w:rPr>
                <w:rFonts w:ascii="Calibri" w:eastAsiaTheme="minorEastAsia" w:hAnsi="Calibri" w:cs="Calibri"/>
              </w:rPr>
              <w:t xml:space="preserve"> </w:t>
            </w:r>
          </w:p>
          <w:p w14:paraId="783126D6" w14:textId="6AA77703" w:rsidR="6128429F" w:rsidRPr="00C730A6" w:rsidRDefault="6128429F" w:rsidP="50285BAB">
            <w:pPr>
              <w:pStyle w:val="Lijstalinea"/>
              <w:spacing w:before="220" w:after="220"/>
              <w:rPr>
                <w:rFonts w:ascii="Calibri" w:eastAsiaTheme="minorEastAsia" w:hAnsi="Calibri" w:cs="Calibri"/>
                <w:b/>
                <w:color w:val="000000" w:themeColor="text1"/>
              </w:rPr>
            </w:pPr>
          </w:p>
          <w:p w14:paraId="72E89C64" w14:textId="67AAB443" w:rsidR="00392007" w:rsidRPr="00C730A6" w:rsidRDefault="4D77DCD4" w:rsidP="50285BAB">
            <w:pPr>
              <w:pStyle w:val="Lijstalinea"/>
              <w:spacing w:before="220" w:after="220"/>
              <w:rPr>
                <w:rFonts w:ascii="Calibri" w:eastAsiaTheme="minorEastAsia" w:hAnsi="Calibri" w:cs="Calibri"/>
                <w:b/>
                <w:color w:val="000000" w:themeColor="text1"/>
              </w:rPr>
            </w:pPr>
            <w:r w:rsidRPr="00C730A6">
              <w:rPr>
                <w:rFonts w:ascii="Calibri" w:eastAsiaTheme="minorEastAsia" w:hAnsi="Calibri" w:cs="Calibri"/>
                <w:color w:val="000000" w:themeColor="text1"/>
              </w:rPr>
              <w:t>D</w:t>
            </w:r>
            <w:r w:rsidR="6128429F" w:rsidRPr="00C730A6">
              <w:rPr>
                <w:rFonts w:ascii="Calibri" w:eastAsiaTheme="minorEastAsia" w:hAnsi="Calibri" w:cs="Calibri"/>
                <w:color w:val="000000" w:themeColor="text1"/>
              </w:rPr>
              <w:t xml:space="preserve">e praktijk heeft altijd een algemeen </w:t>
            </w:r>
            <w:proofErr w:type="spellStart"/>
            <w:r w:rsidR="6128429F" w:rsidRPr="00C730A6">
              <w:rPr>
                <w:rFonts w:ascii="Calibri" w:eastAsiaTheme="minorEastAsia" w:hAnsi="Calibri" w:cs="Calibri"/>
                <w:color w:val="000000" w:themeColor="text1"/>
              </w:rPr>
              <w:t>ZorgMailadres</w:t>
            </w:r>
            <w:proofErr w:type="spellEnd"/>
            <w:r w:rsidR="6128429F" w:rsidRPr="00C730A6">
              <w:rPr>
                <w:rFonts w:ascii="Calibri" w:eastAsiaTheme="minorEastAsia" w:hAnsi="Calibri" w:cs="Calibri"/>
                <w:color w:val="000000" w:themeColor="text1"/>
              </w:rPr>
              <w:t xml:space="preserve"> dat is gekoppeld aan het HIS. Daarnaast hebben huisartsen en andere BIG-geregistreerde zorgverleners meestal een persoonlijk </w:t>
            </w:r>
            <w:proofErr w:type="spellStart"/>
            <w:r w:rsidR="6128429F" w:rsidRPr="00C730A6">
              <w:rPr>
                <w:rFonts w:ascii="Calibri" w:eastAsiaTheme="minorEastAsia" w:hAnsi="Calibri" w:cs="Calibri"/>
                <w:color w:val="000000" w:themeColor="text1"/>
              </w:rPr>
              <w:t>ZorgMailaccount</w:t>
            </w:r>
            <w:proofErr w:type="spellEnd"/>
            <w:r w:rsidR="6128429F" w:rsidRPr="00C730A6">
              <w:rPr>
                <w:rFonts w:ascii="Calibri" w:eastAsiaTheme="minorEastAsia" w:hAnsi="Calibri" w:cs="Calibri"/>
                <w:color w:val="000000" w:themeColor="text1"/>
              </w:rPr>
              <w:t>, gekoppeld aan de persoonlijke UZI</w:t>
            </w:r>
            <w:r w:rsidR="077DEEF8" w:rsidRPr="00C730A6">
              <w:rPr>
                <w:rFonts w:ascii="Calibri" w:eastAsiaTheme="minorEastAsia" w:hAnsi="Calibri" w:cs="Calibri"/>
                <w:color w:val="000000" w:themeColor="text1"/>
              </w:rPr>
              <w:t>-</w:t>
            </w:r>
            <w:r w:rsidR="6128429F" w:rsidRPr="00C730A6">
              <w:rPr>
                <w:rFonts w:ascii="Calibri" w:eastAsiaTheme="minorEastAsia" w:hAnsi="Calibri" w:cs="Calibri"/>
                <w:color w:val="000000" w:themeColor="text1"/>
              </w:rPr>
              <w:t xml:space="preserve">pas. Andere medewerkers (zoals doktersassistenten of </w:t>
            </w:r>
            <w:proofErr w:type="spellStart"/>
            <w:r w:rsidR="6128429F" w:rsidRPr="00C730A6">
              <w:rPr>
                <w:rFonts w:ascii="Calibri" w:eastAsiaTheme="minorEastAsia" w:hAnsi="Calibri" w:cs="Calibri"/>
                <w:color w:val="000000" w:themeColor="text1"/>
              </w:rPr>
              <w:t>POH’s</w:t>
            </w:r>
            <w:proofErr w:type="spellEnd"/>
            <w:r w:rsidR="6128429F" w:rsidRPr="00C730A6">
              <w:rPr>
                <w:rFonts w:ascii="Calibri" w:eastAsiaTheme="minorEastAsia" w:hAnsi="Calibri" w:cs="Calibri"/>
                <w:color w:val="000000" w:themeColor="text1"/>
              </w:rPr>
              <w:t xml:space="preserve">) gebruiken doorgaans het praktijkadres, tenzij hun werkzaamheden een eigen account vereisen (bijvoorbeeld bij communicatie met externe behandelaren). </w:t>
            </w:r>
            <w:r w:rsidR="6128429F" w:rsidRPr="00C730A6">
              <w:rPr>
                <w:rFonts w:ascii="Calibri" w:eastAsiaTheme="minorEastAsia" w:hAnsi="Calibri" w:cs="Calibri"/>
                <w:b/>
                <w:color w:val="000000" w:themeColor="text1"/>
              </w:rPr>
              <w:t>Controleer bij praktijkovername dat zowel het praktijkadres als de persoonlijke accounts correct zijn ingesteld en actief blijven.</w:t>
            </w:r>
          </w:p>
          <w:p w14:paraId="1C02EBE8" w14:textId="781B1746" w:rsidR="29E653DA" w:rsidRPr="00C730A6" w:rsidRDefault="29E653DA" w:rsidP="50285BAB">
            <w:pPr>
              <w:pStyle w:val="Lijstalinea"/>
              <w:spacing w:before="220" w:after="220"/>
              <w:rPr>
                <w:rFonts w:ascii="Calibri" w:eastAsiaTheme="minorEastAsia" w:hAnsi="Calibri" w:cs="Calibri"/>
                <w:b/>
                <w:bCs/>
                <w:color w:val="000000" w:themeColor="text1"/>
              </w:rPr>
            </w:pPr>
          </w:p>
          <w:p w14:paraId="358C99C7" w14:textId="1CCFBC14" w:rsidR="00392007" w:rsidRPr="00C730A6" w:rsidRDefault="73212543" w:rsidP="269E137B">
            <w:pPr>
              <w:pStyle w:val="Lijstalinea"/>
              <w:numPr>
                <w:ilvl w:val="0"/>
                <w:numId w:val="28"/>
              </w:numPr>
              <w:rPr>
                <w:rFonts w:ascii="Calibri" w:eastAsiaTheme="minorEastAsia" w:hAnsi="Calibri" w:cs="Calibri"/>
                <w:b/>
                <w:bCs/>
              </w:rPr>
            </w:pPr>
            <w:proofErr w:type="spellStart"/>
            <w:r w:rsidRPr="6592CA39">
              <w:rPr>
                <w:rFonts w:ascii="Calibri" w:eastAsiaTheme="minorEastAsia" w:hAnsi="Calibri" w:cs="Calibri"/>
                <w:b/>
                <w:bCs/>
              </w:rPr>
              <w:t>Zorg</w:t>
            </w:r>
            <w:r w:rsidR="23609311" w:rsidRPr="6592CA39">
              <w:rPr>
                <w:rFonts w:ascii="Calibri" w:eastAsiaTheme="minorEastAsia" w:hAnsi="Calibri" w:cs="Calibri"/>
                <w:b/>
                <w:bCs/>
              </w:rPr>
              <w:t>D</w:t>
            </w:r>
            <w:r w:rsidRPr="6592CA39">
              <w:rPr>
                <w:rFonts w:ascii="Calibri" w:eastAsiaTheme="minorEastAsia" w:hAnsi="Calibri" w:cs="Calibri"/>
                <w:b/>
                <w:bCs/>
              </w:rPr>
              <w:t>omein</w:t>
            </w:r>
            <w:proofErr w:type="spellEnd"/>
            <w:r w:rsidRPr="6592CA39">
              <w:rPr>
                <w:rFonts w:ascii="Calibri" w:eastAsiaTheme="minorEastAsia" w:hAnsi="Calibri" w:cs="Calibri"/>
                <w:b/>
                <w:bCs/>
              </w:rPr>
              <w:t>:</w:t>
            </w:r>
            <w:r w:rsidRPr="6592CA39">
              <w:rPr>
                <w:rFonts w:ascii="Calibri" w:eastAsiaTheme="minorEastAsia" w:hAnsi="Calibri" w:cs="Calibri"/>
              </w:rPr>
              <w:t xml:space="preserve"> </w:t>
            </w:r>
            <w:r w:rsidR="36AD6702" w:rsidRPr="6592CA39">
              <w:rPr>
                <w:rFonts w:ascii="Calibri" w:eastAsiaTheme="minorEastAsia" w:hAnsi="Calibri" w:cs="Calibri"/>
              </w:rPr>
              <w:t xml:space="preserve">Met </w:t>
            </w:r>
            <w:proofErr w:type="spellStart"/>
            <w:r w:rsidR="36AD6702" w:rsidRPr="6592CA39">
              <w:rPr>
                <w:rFonts w:ascii="Calibri" w:eastAsiaTheme="minorEastAsia" w:hAnsi="Calibri" w:cs="Calibri"/>
              </w:rPr>
              <w:t>ZorgDomein</w:t>
            </w:r>
            <w:proofErr w:type="spellEnd"/>
            <w:r w:rsidR="36AD6702" w:rsidRPr="6592CA39">
              <w:rPr>
                <w:rFonts w:ascii="Calibri" w:eastAsiaTheme="minorEastAsia" w:hAnsi="Calibri" w:cs="Calibri"/>
              </w:rPr>
              <w:t xml:space="preserve"> kan je d</w:t>
            </w:r>
            <w:r w:rsidRPr="6592CA39">
              <w:rPr>
                <w:rFonts w:ascii="Calibri" w:eastAsiaTheme="minorEastAsia" w:hAnsi="Calibri" w:cs="Calibri"/>
              </w:rPr>
              <w:t>igitaal verwijz</w:t>
            </w:r>
            <w:r w:rsidR="7D73DD7A" w:rsidRPr="6592CA39">
              <w:rPr>
                <w:rFonts w:ascii="Calibri" w:eastAsiaTheme="minorEastAsia" w:hAnsi="Calibri" w:cs="Calibri"/>
              </w:rPr>
              <w:t>e</w:t>
            </w:r>
            <w:r w:rsidRPr="6592CA39">
              <w:rPr>
                <w:rFonts w:ascii="Calibri" w:eastAsiaTheme="minorEastAsia" w:hAnsi="Calibri" w:cs="Calibri"/>
              </w:rPr>
              <w:t>n</w:t>
            </w:r>
            <w:r w:rsidR="61095A74" w:rsidRPr="6592CA39">
              <w:rPr>
                <w:rFonts w:ascii="Calibri" w:eastAsiaTheme="minorEastAsia" w:hAnsi="Calibri" w:cs="Calibri"/>
              </w:rPr>
              <w:t xml:space="preserve"> naar de </w:t>
            </w:r>
            <w:r w:rsidR="7E99F464" w:rsidRPr="6592CA39">
              <w:rPr>
                <w:rFonts w:ascii="Calibri" w:eastAsiaTheme="minorEastAsia" w:hAnsi="Calibri" w:cs="Calibri"/>
              </w:rPr>
              <w:t>tweed</w:t>
            </w:r>
            <w:r w:rsidRPr="6592CA39">
              <w:rPr>
                <w:rFonts w:ascii="Calibri" w:eastAsiaTheme="minorEastAsia" w:hAnsi="Calibri" w:cs="Calibri"/>
              </w:rPr>
              <w:t>e</w:t>
            </w:r>
            <w:r w:rsidR="61095A74" w:rsidRPr="6592CA39">
              <w:rPr>
                <w:rFonts w:ascii="Calibri" w:eastAsiaTheme="minorEastAsia" w:hAnsi="Calibri" w:cs="Calibri"/>
              </w:rPr>
              <w:t xml:space="preserve"> lijn. Regel dat je in </w:t>
            </w:r>
            <w:proofErr w:type="spellStart"/>
            <w:r w:rsidR="61095A74" w:rsidRPr="6592CA39">
              <w:rPr>
                <w:rFonts w:ascii="Calibri" w:eastAsiaTheme="minorEastAsia" w:hAnsi="Calibri" w:cs="Calibri"/>
              </w:rPr>
              <w:t>Zorg</w:t>
            </w:r>
            <w:r w:rsidR="32F62127" w:rsidRPr="6592CA39">
              <w:rPr>
                <w:rFonts w:ascii="Calibri" w:eastAsiaTheme="minorEastAsia" w:hAnsi="Calibri" w:cs="Calibri"/>
              </w:rPr>
              <w:t>D</w:t>
            </w:r>
            <w:r w:rsidR="61095A74" w:rsidRPr="6592CA39">
              <w:rPr>
                <w:rFonts w:ascii="Calibri" w:eastAsiaTheme="minorEastAsia" w:hAnsi="Calibri" w:cs="Calibri"/>
              </w:rPr>
              <w:t>omein</w:t>
            </w:r>
            <w:proofErr w:type="spellEnd"/>
            <w:r w:rsidR="61095A74" w:rsidRPr="6592CA39">
              <w:rPr>
                <w:rFonts w:ascii="Calibri" w:eastAsiaTheme="minorEastAsia" w:hAnsi="Calibri" w:cs="Calibri"/>
              </w:rPr>
              <w:t xml:space="preserve"> als praktijkhouder komt te staan</w:t>
            </w:r>
            <w:r w:rsidR="678EB0FA" w:rsidRPr="6592CA39">
              <w:rPr>
                <w:rFonts w:ascii="Calibri" w:eastAsiaTheme="minorEastAsia" w:hAnsi="Calibri" w:cs="Calibri"/>
              </w:rPr>
              <w:t xml:space="preserve"> </w:t>
            </w:r>
            <w:r w:rsidRPr="6592CA39">
              <w:rPr>
                <w:rFonts w:ascii="Calibri" w:eastAsiaTheme="minorEastAsia" w:hAnsi="Calibri" w:cs="Calibri"/>
              </w:rPr>
              <w:t>i</w:t>
            </w:r>
            <w:r w:rsidR="7DA3F54C" w:rsidRPr="6592CA39">
              <w:rPr>
                <w:rFonts w:ascii="Calibri" w:eastAsiaTheme="minorEastAsia" w:hAnsi="Calibri" w:cs="Calibri"/>
              </w:rPr>
              <w:t>n plaats van</w:t>
            </w:r>
            <w:r w:rsidRPr="6592CA39">
              <w:rPr>
                <w:rFonts w:ascii="Calibri" w:eastAsiaTheme="minorEastAsia" w:hAnsi="Calibri" w:cs="Calibri"/>
              </w:rPr>
              <w:t xml:space="preserve"> </w:t>
            </w:r>
            <w:r w:rsidR="6C7081C8" w:rsidRPr="6592CA39">
              <w:rPr>
                <w:rFonts w:ascii="Calibri" w:eastAsiaTheme="minorEastAsia" w:hAnsi="Calibri" w:cs="Calibri"/>
              </w:rPr>
              <w:t xml:space="preserve">als </w:t>
            </w:r>
            <w:r w:rsidRPr="6592CA39">
              <w:rPr>
                <w:rFonts w:ascii="Calibri" w:eastAsiaTheme="minorEastAsia" w:hAnsi="Calibri" w:cs="Calibri"/>
              </w:rPr>
              <w:t>waarnemer.</w:t>
            </w:r>
            <w:r w:rsidR="7A662EC4">
              <w:br/>
            </w:r>
            <w:r w:rsidR="050A3C18" w:rsidRPr="6592CA39">
              <w:rPr>
                <w:rFonts w:ascii="Calibri" w:eastAsiaTheme="minorEastAsia" w:hAnsi="Calibri" w:cs="Calibri"/>
              </w:rPr>
              <w:t>Website:</w:t>
            </w:r>
            <w:r w:rsidRPr="6592CA39">
              <w:rPr>
                <w:rFonts w:ascii="Calibri" w:eastAsiaTheme="minorEastAsia" w:hAnsi="Calibri" w:cs="Calibri"/>
              </w:rPr>
              <w:t xml:space="preserve"> </w:t>
            </w:r>
            <w:hyperlink r:id="rId32">
              <w:proofErr w:type="spellStart"/>
              <w:r w:rsidRPr="6592CA39">
                <w:rPr>
                  <w:rStyle w:val="Hyperlink"/>
                  <w:rFonts w:ascii="Calibri" w:eastAsiaTheme="minorEastAsia" w:hAnsi="Calibri" w:cs="Calibri"/>
                </w:rPr>
                <w:t>ZorgDomein</w:t>
              </w:r>
              <w:proofErr w:type="spellEnd"/>
              <w:r w:rsidRPr="6592CA39">
                <w:rPr>
                  <w:rStyle w:val="Hyperlink"/>
                  <w:rFonts w:ascii="Calibri" w:eastAsiaTheme="minorEastAsia" w:hAnsi="Calibri" w:cs="Calibri"/>
                </w:rPr>
                <w:t xml:space="preserve"> - Meer ruimte voor mensenwerk</w:t>
              </w:r>
            </w:hyperlink>
          </w:p>
          <w:p w14:paraId="30C2B693" w14:textId="77777777" w:rsidR="00392007" w:rsidRPr="00C730A6" w:rsidRDefault="00392007" w:rsidP="00392007">
            <w:pPr>
              <w:rPr>
                <w:rFonts w:ascii="Calibri" w:eastAsiaTheme="minorEastAsia" w:hAnsi="Calibri" w:cs="Calibri"/>
              </w:rPr>
            </w:pPr>
          </w:p>
          <w:p w14:paraId="19D6E304" w14:textId="62A9AC35" w:rsidR="00392007" w:rsidRPr="00C730A6" w:rsidRDefault="00392007" w:rsidP="00392007">
            <w:pPr>
              <w:pStyle w:val="Lijstalinea"/>
              <w:numPr>
                <w:ilvl w:val="0"/>
                <w:numId w:val="28"/>
              </w:numPr>
              <w:rPr>
                <w:rFonts w:ascii="Calibri" w:eastAsiaTheme="minorEastAsia" w:hAnsi="Calibri" w:cs="Calibri"/>
              </w:rPr>
            </w:pPr>
            <w:r w:rsidRPr="00C730A6">
              <w:rPr>
                <w:rFonts w:ascii="Calibri" w:eastAsiaTheme="minorEastAsia" w:hAnsi="Calibri" w:cs="Calibri"/>
                <w:b/>
              </w:rPr>
              <w:t>Regioviewer</w:t>
            </w:r>
            <w:r w:rsidRPr="00C730A6">
              <w:rPr>
                <w:rFonts w:ascii="Calibri" w:eastAsiaTheme="minorEastAsia" w:hAnsi="Calibri" w:cs="Calibri"/>
              </w:rPr>
              <w:t xml:space="preserve"> (alleen regio DWO</w:t>
            </w:r>
            <w:r w:rsidR="7A662EC4" w:rsidRPr="00C730A6">
              <w:rPr>
                <w:rFonts w:ascii="Calibri" w:eastAsiaTheme="minorEastAsia" w:hAnsi="Calibri" w:cs="Calibri"/>
              </w:rPr>
              <w:t>)</w:t>
            </w:r>
            <w:r w:rsidR="6DB31DF5" w:rsidRPr="00C730A6">
              <w:rPr>
                <w:rFonts w:ascii="Calibri" w:eastAsiaTheme="minorEastAsia" w:hAnsi="Calibri" w:cs="Calibri"/>
              </w:rPr>
              <w:t>:</w:t>
            </w:r>
            <w:r w:rsidR="7A662EC4" w:rsidRPr="00C730A6">
              <w:rPr>
                <w:rFonts w:ascii="Calibri" w:eastAsiaTheme="minorEastAsia" w:hAnsi="Calibri" w:cs="Calibri"/>
              </w:rPr>
              <w:t xml:space="preserve"> </w:t>
            </w:r>
            <w:r w:rsidR="13A68A4F" w:rsidRPr="00C730A6">
              <w:rPr>
                <w:rFonts w:ascii="Calibri" w:eastAsiaTheme="minorEastAsia" w:hAnsi="Calibri" w:cs="Calibri"/>
              </w:rPr>
              <w:t>D</w:t>
            </w:r>
            <w:r w:rsidR="7A662EC4" w:rsidRPr="00C730A6">
              <w:rPr>
                <w:rFonts w:ascii="Calibri" w:eastAsiaTheme="minorEastAsia" w:hAnsi="Calibri" w:cs="Calibri"/>
              </w:rPr>
              <w:t>e</w:t>
            </w:r>
            <w:r w:rsidRPr="00C730A6">
              <w:rPr>
                <w:rFonts w:ascii="Calibri" w:eastAsiaTheme="minorEastAsia" w:hAnsi="Calibri" w:cs="Calibri"/>
              </w:rPr>
              <w:t xml:space="preserve"> regioviewer geeft (vooralsnog) </w:t>
            </w:r>
            <w:r w:rsidR="0DDBA153" w:rsidRPr="00C730A6">
              <w:rPr>
                <w:rFonts w:ascii="Calibri" w:eastAsiaTheme="minorEastAsia" w:hAnsi="Calibri" w:cs="Calibri"/>
              </w:rPr>
              <w:t xml:space="preserve">alleen </w:t>
            </w:r>
            <w:r w:rsidRPr="00C730A6">
              <w:rPr>
                <w:rFonts w:ascii="Calibri" w:eastAsiaTheme="minorEastAsia" w:hAnsi="Calibri" w:cs="Calibri"/>
              </w:rPr>
              <w:t>Reinier de Graaf Gasthuis (</w:t>
            </w:r>
            <w:proofErr w:type="spellStart"/>
            <w:r w:rsidRPr="00C730A6">
              <w:rPr>
                <w:rFonts w:ascii="Calibri" w:eastAsiaTheme="minorEastAsia" w:hAnsi="Calibri" w:cs="Calibri"/>
              </w:rPr>
              <w:t>RdGG</w:t>
            </w:r>
            <w:proofErr w:type="spellEnd"/>
            <w:r w:rsidRPr="00C730A6">
              <w:rPr>
                <w:rFonts w:ascii="Calibri" w:eastAsiaTheme="minorEastAsia" w:hAnsi="Calibri" w:cs="Calibri"/>
              </w:rPr>
              <w:t xml:space="preserve">) inzicht in een aantal gegevens voor huisartsen. </w:t>
            </w:r>
            <w:r w:rsidR="7DE06D60" w:rsidRPr="00C730A6">
              <w:rPr>
                <w:rFonts w:ascii="Calibri" w:eastAsiaTheme="minorEastAsia" w:hAnsi="Calibri" w:cs="Calibri"/>
              </w:rPr>
              <w:t>Kijk voor m</w:t>
            </w:r>
            <w:r w:rsidR="7A662EC4" w:rsidRPr="00C730A6">
              <w:rPr>
                <w:rFonts w:ascii="Calibri" w:eastAsiaTheme="minorEastAsia" w:hAnsi="Calibri" w:cs="Calibri"/>
              </w:rPr>
              <w:t xml:space="preserve">eer informatie en hoe </w:t>
            </w:r>
            <w:r w:rsidR="0696FDD0" w:rsidRPr="00C730A6">
              <w:rPr>
                <w:rFonts w:ascii="Calibri" w:eastAsiaTheme="minorEastAsia" w:hAnsi="Calibri" w:cs="Calibri"/>
              </w:rPr>
              <w:t>je dit kan aan</w:t>
            </w:r>
            <w:r w:rsidR="7A662EC4" w:rsidRPr="00C730A6">
              <w:rPr>
                <w:rFonts w:ascii="Calibri" w:eastAsiaTheme="minorEastAsia" w:hAnsi="Calibri" w:cs="Calibri"/>
              </w:rPr>
              <w:t xml:space="preserve">vragen </w:t>
            </w:r>
            <w:r w:rsidR="6E04755A" w:rsidRPr="00C730A6">
              <w:rPr>
                <w:rFonts w:ascii="Calibri" w:eastAsiaTheme="minorEastAsia" w:hAnsi="Calibri" w:cs="Calibri"/>
              </w:rPr>
              <w:t xml:space="preserve">op </w:t>
            </w:r>
            <w:hyperlink r:id="rId33">
              <w:r w:rsidR="7A662EC4" w:rsidRPr="00C730A6">
                <w:rPr>
                  <w:rStyle w:val="Hyperlink"/>
                  <w:rFonts w:ascii="Calibri" w:eastAsiaTheme="minorEastAsia" w:hAnsi="Calibri" w:cs="Calibri"/>
                </w:rPr>
                <w:t>Regioviewer - ZEL</w:t>
              </w:r>
            </w:hyperlink>
            <w:r w:rsidR="2E3A0841" w:rsidRPr="00C730A6">
              <w:rPr>
                <w:rFonts w:ascii="Calibri" w:eastAsiaTheme="minorEastAsia" w:hAnsi="Calibri" w:cs="Calibri"/>
              </w:rPr>
              <w:t>.</w:t>
            </w:r>
            <w:r w:rsidR="7A662EC4" w:rsidRPr="00C730A6">
              <w:rPr>
                <w:rFonts w:ascii="Calibri" w:eastAsiaTheme="minorEastAsia" w:hAnsi="Calibri" w:cs="Calibri"/>
              </w:rPr>
              <w:t xml:space="preserve">  </w:t>
            </w:r>
          </w:p>
          <w:p w14:paraId="6FE4EE74" w14:textId="77777777" w:rsidR="00392007" w:rsidRPr="00C730A6" w:rsidRDefault="00392007" w:rsidP="00392007">
            <w:pPr>
              <w:rPr>
                <w:rFonts w:ascii="Calibri" w:eastAsiaTheme="minorEastAsia" w:hAnsi="Calibri" w:cs="Calibri"/>
              </w:rPr>
            </w:pPr>
          </w:p>
          <w:p w14:paraId="70E4F393" w14:textId="2D45EC62" w:rsidR="00392007" w:rsidRPr="00C730A6" w:rsidRDefault="00392007" w:rsidP="50285BAB">
            <w:pPr>
              <w:pStyle w:val="Lijstalinea"/>
              <w:numPr>
                <w:ilvl w:val="0"/>
                <w:numId w:val="28"/>
              </w:numPr>
              <w:rPr>
                <w:rFonts w:ascii="Calibri" w:eastAsiaTheme="minorEastAsia" w:hAnsi="Calibri" w:cs="Calibri"/>
                <w:i/>
              </w:rPr>
            </w:pPr>
            <w:r w:rsidRPr="00C730A6">
              <w:rPr>
                <w:rFonts w:ascii="Calibri" w:eastAsiaTheme="minorEastAsia" w:hAnsi="Calibri" w:cs="Calibri"/>
                <w:b/>
              </w:rPr>
              <w:t>LSP:</w:t>
            </w:r>
            <w:r w:rsidRPr="00C730A6">
              <w:rPr>
                <w:rFonts w:ascii="Calibri" w:eastAsiaTheme="minorEastAsia" w:hAnsi="Calibri" w:cs="Calibri"/>
              </w:rPr>
              <w:t xml:space="preserve"> Het LSP draagt bij aan medicatieveiligheid door ervoor te zorgen dat medicatie- en ICA-gegevens van patiënten beschikbaar zijn voor huisartsen en apotheken die deze patiënten behandelen (dit wordt beheerd door VZVZ</w:t>
            </w:r>
            <w:r w:rsidR="7A662EC4" w:rsidRPr="00C730A6">
              <w:rPr>
                <w:rFonts w:ascii="Calibri" w:eastAsiaTheme="minorEastAsia" w:hAnsi="Calibri" w:cs="Calibri"/>
              </w:rPr>
              <w:t>)</w:t>
            </w:r>
            <w:r w:rsidR="42A7614A" w:rsidRPr="00C730A6">
              <w:rPr>
                <w:rFonts w:ascii="Calibri" w:eastAsiaTheme="minorEastAsia" w:hAnsi="Calibri" w:cs="Calibri"/>
              </w:rPr>
              <w:t>.</w:t>
            </w:r>
            <w:r w:rsidRPr="00C730A6">
              <w:rPr>
                <w:rFonts w:ascii="Calibri" w:hAnsi="Calibri" w:cs="Calibri"/>
              </w:rPr>
              <w:br/>
            </w:r>
            <w:r w:rsidR="3813E44E" w:rsidRPr="00C730A6">
              <w:rPr>
                <w:rFonts w:ascii="Calibri" w:eastAsiaTheme="minorEastAsia" w:hAnsi="Calibri" w:cs="Calibri"/>
              </w:rPr>
              <w:t xml:space="preserve">Website: </w:t>
            </w:r>
            <w:hyperlink r:id="rId34">
              <w:r w:rsidR="2A4EF94F" w:rsidRPr="00C730A6">
                <w:rPr>
                  <w:rStyle w:val="Hyperlink"/>
                  <w:rFonts w:ascii="Calibri" w:eastAsiaTheme="minorEastAsia" w:hAnsi="Calibri" w:cs="Calibri"/>
                </w:rPr>
                <w:t>Aansluiten | AORTA-LSP</w:t>
              </w:r>
            </w:hyperlink>
            <w:r w:rsidR="7A662EC4" w:rsidRPr="00C730A6">
              <w:rPr>
                <w:rFonts w:ascii="Calibri" w:eastAsiaTheme="minorEastAsia" w:hAnsi="Calibri" w:cs="Calibri"/>
              </w:rPr>
              <w:t xml:space="preserve"> </w:t>
            </w:r>
            <w:r w:rsidR="4660C6E5" w:rsidRPr="00C730A6">
              <w:rPr>
                <w:rFonts w:ascii="Calibri" w:eastAsiaTheme="minorEastAsia" w:hAnsi="Calibri" w:cs="Calibri"/>
              </w:rPr>
              <w:t xml:space="preserve"> </w:t>
            </w:r>
          </w:p>
          <w:p w14:paraId="4AE29D7A" w14:textId="650284B9" w:rsidR="50285BAB" w:rsidRPr="00C730A6" w:rsidRDefault="50285BAB" w:rsidP="50285BAB">
            <w:pPr>
              <w:pStyle w:val="Lijstalinea"/>
              <w:rPr>
                <w:rFonts w:ascii="Calibri" w:eastAsiaTheme="minorEastAsia" w:hAnsi="Calibri" w:cs="Calibri"/>
                <w:i/>
                <w:iCs/>
              </w:rPr>
            </w:pPr>
          </w:p>
          <w:p w14:paraId="4CAF4574" w14:textId="3F7BECA3" w:rsidR="00392007" w:rsidRPr="00C730A6" w:rsidRDefault="5D6DAF45" w:rsidP="60E66A14">
            <w:pPr>
              <w:pStyle w:val="Lijstalinea"/>
              <w:numPr>
                <w:ilvl w:val="0"/>
                <w:numId w:val="29"/>
              </w:numPr>
              <w:rPr>
                <w:rFonts w:ascii="Calibri" w:eastAsiaTheme="minorEastAsia" w:hAnsi="Calibri" w:cs="Calibri"/>
                <w:b/>
                <w:bCs/>
              </w:rPr>
            </w:pPr>
            <w:proofErr w:type="spellStart"/>
            <w:r w:rsidRPr="60E66A14">
              <w:rPr>
                <w:rFonts w:ascii="Calibri" w:eastAsiaTheme="minorEastAsia" w:hAnsi="Calibri" w:cs="Calibri"/>
                <w:b/>
                <w:bCs/>
              </w:rPr>
              <w:t>Doctolib</w:t>
            </w:r>
            <w:proofErr w:type="spellEnd"/>
            <w:r w:rsidRPr="60E66A14">
              <w:rPr>
                <w:rFonts w:ascii="Calibri" w:eastAsiaTheme="minorEastAsia" w:hAnsi="Calibri" w:cs="Calibri"/>
                <w:b/>
                <w:bCs/>
              </w:rPr>
              <w:t xml:space="preserve"> Connect </w:t>
            </w:r>
            <w:r w:rsidRPr="60E66A14">
              <w:rPr>
                <w:rFonts w:ascii="Calibri" w:eastAsiaTheme="minorEastAsia" w:hAnsi="Calibri" w:cs="Calibri"/>
              </w:rPr>
              <w:t xml:space="preserve">(voorheen </w:t>
            </w:r>
            <w:proofErr w:type="spellStart"/>
            <w:r w:rsidRPr="60E66A14">
              <w:rPr>
                <w:rFonts w:ascii="Calibri" w:eastAsiaTheme="minorEastAsia" w:hAnsi="Calibri" w:cs="Calibri"/>
              </w:rPr>
              <w:t>Siilo</w:t>
            </w:r>
            <w:proofErr w:type="spellEnd"/>
            <w:r w:rsidRPr="60E66A14">
              <w:rPr>
                <w:rFonts w:ascii="Calibri" w:eastAsiaTheme="minorEastAsia" w:hAnsi="Calibri" w:cs="Calibri"/>
              </w:rPr>
              <w:t>)</w:t>
            </w:r>
            <w:r w:rsidR="7A662EC4" w:rsidRPr="60E66A14">
              <w:rPr>
                <w:rFonts w:ascii="Calibri" w:eastAsiaTheme="minorEastAsia" w:hAnsi="Calibri" w:cs="Calibri"/>
              </w:rPr>
              <w:t>:</w:t>
            </w:r>
            <w:r w:rsidR="7A662EC4" w:rsidRPr="60E66A14">
              <w:rPr>
                <w:rFonts w:ascii="Calibri" w:eastAsiaTheme="minorEastAsia" w:hAnsi="Calibri" w:cs="Calibri"/>
                <w:b/>
                <w:bCs/>
              </w:rPr>
              <w:t xml:space="preserve"> </w:t>
            </w:r>
            <w:r w:rsidR="1030125A" w:rsidRPr="60E66A14">
              <w:rPr>
                <w:rFonts w:ascii="Calibri" w:eastAsiaTheme="minorEastAsia" w:hAnsi="Calibri" w:cs="Calibri"/>
              </w:rPr>
              <w:t>Met de</w:t>
            </w:r>
            <w:r w:rsidR="041EF400" w:rsidRPr="60E66A14">
              <w:rPr>
                <w:rFonts w:ascii="Calibri" w:eastAsiaTheme="minorEastAsia" w:hAnsi="Calibri" w:cs="Calibri"/>
              </w:rPr>
              <w:t xml:space="preserve">ze </w:t>
            </w:r>
            <w:r w:rsidR="1030125A" w:rsidRPr="60E66A14">
              <w:rPr>
                <w:rFonts w:ascii="Calibri" w:eastAsiaTheme="minorEastAsia" w:hAnsi="Calibri" w:cs="Calibri"/>
              </w:rPr>
              <w:t>app kan je snel en veilig o</w:t>
            </w:r>
            <w:r w:rsidR="7A662EC4" w:rsidRPr="60E66A14">
              <w:rPr>
                <w:rFonts w:ascii="Calibri" w:eastAsiaTheme="minorEastAsia" w:hAnsi="Calibri" w:cs="Calibri"/>
              </w:rPr>
              <w:t>verleggen met collega-zorgverleners waar je geen contactgegevens van hebt.</w:t>
            </w:r>
            <w:r w:rsidR="55A6F8C4" w:rsidRPr="60E66A14">
              <w:rPr>
                <w:rFonts w:ascii="Calibri" w:eastAsiaTheme="minorEastAsia" w:hAnsi="Calibri" w:cs="Calibri"/>
              </w:rPr>
              <w:t xml:space="preserve"> </w:t>
            </w:r>
            <w:r w:rsidR="7A662EC4" w:rsidRPr="60E66A14">
              <w:rPr>
                <w:rFonts w:ascii="Calibri" w:eastAsiaTheme="minorEastAsia" w:hAnsi="Calibri" w:cs="Calibri"/>
              </w:rPr>
              <w:t xml:space="preserve">De app </w:t>
            </w:r>
            <w:r w:rsidR="1EBD3A35" w:rsidRPr="60E66A14">
              <w:rPr>
                <w:rFonts w:ascii="Calibri" w:eastAsiaTheme="minorEastAsia" w:hAnsi="Calibri" w:cs="Calibri"/>
              </w:rPr>
              <w:t>kan je downloaden o</w:t>
            </w:r>
            <w:r w:rsidR="7A662EC4" w:rsidRPr="60E66A14">
              <w:rPr>
                <w:rFonts w:ascii="Calibri" w:eastAsiaTheme="minorEastAsia" w:hAnsi="Calibri" w:cs="Calibri"/>
              </w:rPr>
              <w:t xml:space="preserve">p je mobiele telefoon. </w:t>
            </w:r>
            <w:r>
              <w:br/>
            </w:r>
            <w:r w:rsidR="273C9B4E" w:rsidRPr="60E66A14">
              <w:rPr>
                <w:rFonts w:ascii="Calibri" w:eastAsiaTheme="minorEastAsia" w:hAnsi="Calibri" w:cs="Calibri"/>
              </w:rPr>
              <w:t>O</w:t>
            </w:r>
            <w:r w:rsidR="7A662EC4" w:rsidRPr="60E66A14">
              <w:rPr>
                <w:rFonts w:ascii="Calibri" w:eastAsiaTheme="minorEastAsia" w:hAnsi="Calibri" w:cs="Calibri"/>
              </w:rPr>
              <w:t xml:space="preserve">nze regio heeft een besloten platform: </w:t>
            </w:r>
            <w:r w:rsidR="7A662EC4" w:rsidRPr="60E66A14">
              <w:rPr>
                <w:rFonts w:ascii="Calibri" w:eastAsiaTheme="minorEastAsia" w:hAnsi="Calibri" w:cs="Calibri"/>
                <w:b/>
                <w:bCs/>
              </w:rPr>
              <w:t>Het</w:t>
            </w:r>
            <w:r w:rsidR="1016E4E9" w:rsidRPr="60E66A14">
              <w:rPr>
                <w:rFonts w:ascii="Calibri" w:eastAsiaTheme="minorEastAsia" w:hAnsi="Calibri" w:cs="Calibri"/>
                <w:b/>
                <w:bCs/>
              </w:rPr>
              <w:t xml:space="preserve"> </w:t>
            </w:r>
            <w:r w:rsidR="7A662EC4" w:rsidRPr="60E66A14">
              <w:rPr>
                <w:rFonts w:ascii="Calibri" w:eastAsiaTheme="minorEastAsia" w:hAnsi="Calibri" w:cs="Calibri"/>
                <w:b/>
                <w:bCs/>
              </w:rPr>
              <w:t>Transmuraal</w:t>
            </w:r>
            <w:r w:rsidR="49347CE4" w:rsidRPr="60E66A14">
              <w:rPr>
                <w:rFonts w:ascii="Calibri" w:eastAsiaTheme="minorEastAsia" w:hAnsi="Calibri" w:cs="Calibri"/>
                <w:b/>
                <w:bCs/>
              </w:rPr>
              <w:t xml:space="preserve"> </w:t>
            </w:r>
            <w:r w:rsidR="7A662EC4" w:rsidRPr="60E66A14">
              <w:rPr>
                <w:rFonts w:ascii="Calibri" w:eastAsiaTheme="minorEastAsia" w:hAnsi="Calibri" w:cs="Calibri"/>
                <w:b/>
                <w:bCs/>
              </w:rPr>
              <w:t>Platform DWO/</w:t>
            </w:r>
            <w:r w:rsidR="6CA49A27" w:rsidRPr="60E66A14">
              <w:rPr>
                <w:rFonts w:ascii="Calibri" w:eastAsiaTheme="minorEastAsia" w:hAnsi="Calibri" w:cs="Calibri"/>
                <w:b/>
                <w:bCs/>
              </w:rPr>
              <w:t>NWN</w:t>
            </w:r>
            <w:r w:rsidR="7A662EC4" w:rsidRPr="60E66A14">
              <w:rPr>
                <w:rFonts w:ascii="Calibri" w:eastAsiaTheme="minorEastAsia" w:hAnsi="Calibri" w:cs="Calibri"/>
              </w:rPr>
              <w:t xml:space="preserve">. Meld je hiervoor aan door een e-mail te sturen naar </w:t>
            </w:r>
            <w:hyperlink r:id="rId35">
              <w:r w:rsidR="7A662EC4" w:rsidRPr="60E66A14">
                <w:rPr>
                  <w:rStyle w:val="Hyperlink"/>
                  <w:rFonts w:ascii="Calibri" w:eastAsiaTheme="minorEastAsia" w:hAnsi="Calibri" w:cs="Calibri"/>
                </w:rPr>
                <w:t>support@regionaalzorgvenster.nl</w:t>
              </w:r>
            </w:hyperlink>
            <w:r w:rsidR="7A662EC4" w:rsidRPr="60E66A14">
              <w:rPr>
                <w:rFonts w:ascii="Calibri" w:eastAsiaTheme="minorEastAsia" w:hAnsi="Calibri" w:cs="Calibri"/>
              </w:rPr>
              <w:t> met daarin je</w:t>
            </w:r>
            <w:r w:rsidR="57BE203B" w:rsidRPr="60E66A14">
              <w:rPr>
                <w:rFonts w:ascii="Calibri" w:eastAsiaTheme="minorEastAsia" w:hAnsi="Calibri" w:cs="Calibri"/>
              </w:rPr>
              <w:t xml:space="preserve"> </w:t>
            </w:r>
            <w:r w:rsidR="7A662EC4" w:rsidRPr="60E66A14">
              <w:rPr>
                <w:rFonts w:ascii="Calibri" w:eastAsiaTheme="minorEastAsia" w:hAnsi="Calibri" w:cs="Calibri"/>
              </w:rPr>
              <w:t xml:space="preserve">naam, adres, functie en mobiele nummer. </w:t>
            </w:r>
          </w:p>
          <w:p w14:paraId="475369F8" w14:textId="02D9E95E" w:rsidR="00392007" w:rsidRPr="00C730A6" w:rsidRDefault="00392007" w:rsidP="50285BAB">
            <w:pPr>
              <w:pStyle w:val="Lijstalinea"/>
              <w:rPr>
                <w:rFonts w:ascii="Calibri" w:eastAsiaTheme="minorEastAsia" w:hAnsi="Calibri" w:cs="Calibri"/>
                <w:b/>
                <w:bCs/>
              </w:rPr>
            </w:pPr>
          </w:p>
          <w:p w14:paraId="6D464E8F" w14:textId="04C8080A" w:rsidR="00392007" w:rsidRPr="00C730A6" w:rsidRDefault="7DFEC255" w:rsidP="60E66A14">
            <w:pPr>
              <w:rPr>
                <w:rFonts w:ascii="Calibri" w:eastAsiaTheme="minorEastAsia" w:hAnsi="Calibri" w:cs="Calibri"/>
              </w:rPr>
            </w:pPr>
            <w:r w:rsidRPr="60E66A14">
              <w:rPr>
                <w:rFonts w:ascii="Calibri" w:eastAsiaTheme="minorEastAsia" w:hAnsi="Calibri" w:cs="Calibri"/>
              </w:rPr>
              <w:t>Op</w:t>
            </w:r>
            <w:r w:rsidR="417B7B09" w:rsidRPr="60E66A14">
              <w:rPr>
                <w:rFonts w:ascii="Calibri" w:eastAsiaTheme="minorEastAsia" w:hAnsi="Calibri" w:cs="Calibri"/>
              </w:rPr>
              <w:t xml:space="preserve"> </w:t>
            </w:r>
            <w:hyperlink r:id="rId36">
              <w:r w:rsidR="417B7B09" w:rsidRPr="60E66A14">
                <w:rPr>
                  <w:rStyle w:val="Hyperlink"/>
                  <w:rFonts w:ascii="Calibri" w:eastAsiaTheme="minorEastAsia" w:hAnsi="Calibri" w:cs="Calibri"/>
                </w:rPr>
                <w:t>Regionaal handboek gegevensoverdracht - ZEL</w:t>
              </w:r>
            </w:hyperlink>
            <w:r w:rsidRPr="60E66A14">
              <w:rPr>
                <w:rFonts w:ascii="Calibri" w:eastAsiaTheme="minorEastAsia" w:hAnsi="Calibri" w:cs="Calibri"/>
              </w:rPr>
              <w:t xml:space="preserve"> vind je het</w:t>
            </w:r>
            <w:r w:rsidR="7A662EC4" w:rsidRPr="60E66A14">
              <w:rPr>
                <w:rFonts w:ascii="Calibri" w:eastAsiaTheme="minorEastAsia" w:hAnsi="Calibri" w:cs="Calibri"/>
              </w:rPr>
              <w:t xml:space="preserve"> handboek en</w:t>
            </w:r>
            <w:r w:rsidR="530E0B2B" w:rsidRPr="60E66A14">
              <w:rPr>
                <w:rFonts w:ascii="Calibri" w:eastAsiaTheme="minorEastAsia" w:hAnsi="Calibri" w:cs="Calibri"/>
              </w:rPr>
              <w:t xml:space="preserve"> meer</w:t>
            </w:r>
            <w:r w:rsidR="7A662EC4" w:rsidRPr="60E66A14">
              <w:rPr>
                <w:rFonts w:ascii="Calibri" w:eastAsiaTheme="minorEastAsia" w:hAnsi="Calibri" w:cs="Calibri"/>
              </w:rPr>
              <w:t xml:space="preserve"> informatie over aanmelding voor </w:t>
            </w:r>
            <w:r w:rsidR="0A73687B" w:rsidRPr="60E66A14">
              <w:rPr>
                <w:rFonts w:ascii="Calibri" w:eastAsiaTheme="minorEastAsia" w:hAnsi="Calibri" w:cs="Calibri"/>
              </w:rPr>
              <w:t xml:space="preserve">de hierboven </w:t>
            </w:r>
            <w:r w:rsidR="7A662EC4" w:rsidRPr="60E66A14">
              <w:rPr>
                <w:rFonts w:ascii="Calibri" w:eastAsiaTheme="minorEastAsia" w:hAnsi="Calibri" w:cs="Calibri"/>
              </w:rPr>
              <w:t>genoemde systemen</w:t>
            </w:r>
            <w:r w:rsidR="4DD812B5" w:rsidRPr="60E66A14">
              <w:rPr>
                <w:rFonts w:ascii="Calibri" w:eastAsiaTheme="minorEastAsia" w:hAnsi="Calibri" w:cs="Calibri"/>
              </w:rPr>
              <w:t>.</w:t>
            </w:r>
          </w:p>
        </w:tc>
      </w:tr>
      <w:tr w:rsidR="00392007" w:rsidRPr="00C730A6" w14:paraId="63707CC4" w14:textId="77777777" w:rsidTr="60E66A14">
        <w:trPr>
          <w:trHeight w:val="540"/>
        </w:trPr>
        <w:tc>
          <w:tcPr>
            <w:tcW w:w="571" w:type="dxa"/>
            <w:vMerge/>
          </w:tcPr>
          <w:p w14:paraId="79195941" w14:textId="77777777" w:rsidR="00392007" w:rsidRPr="00C730A6" w:rsidRDefault="00392007" w:rsidP="00392007">
            <w:pPr>
              <w:jc w:val="center"/>
              <w:rPr>
                <w:rFonts w:ascii="Calibri" w:eastAsia="Verdana" w:hAnsi="Calibri" w:cs="Calibri"/>
                <w:b/>
                <w:bCs/>
                <w:color w:val="000000" w:themeColor="text1"/>
              </w:rPr>
            </w:pPr>
          </w:p>
        </w:tc>
        <w:tc>
          <w:tcPr>
            <w:tcW w:w="2406" w:type="dxa"/>
            <w:vMerge/>
          </w:tcPr>
          <w:p w14:paraId="5C821E6E" w14:textId="77777777" w:rsidR="00392007" w:rsidRPr="00C730A6" w:rsidRDefault="00392007" w:rsidP="00392007">
            <w:pPr>
              <w:rPr>
                <w:rFonts w:ascii="Calibri" w:eastAsia="Verdana" w:hAnsi="Calibri" w:cs="Calibri"/>
                <w:b/>
                <w:bCs/>
                <w:highlight w:val="green"/>
              </w:rPr>
            </w:pPr>
          </w:p>
        </w:tc>
        <w:tc>
          <w:tcPr>
            <w:tcW w:w="6958" w:type="dxa"/>
          </w:tcPr>
          <w:p w14:paraId="06D639B5" w14:textId="6DEAF269" w:rsidR="00392007" w:rsidRPr="00C730A6" w:rsidRDefault="61095A74" w:rsidP="269E137B">
            <w:pPr>
              <w:rPr>
                <w:rFonts w:ascii="Calibri" w:eastAsiaTheme="minorEastAsia" w:hAnsi="Calibri" w:cs="Calibri"/>
              </w:rPr>
            </w:pPr>
            <w:r w:rsidRPr="6592CA39">
              <w:rPr>
                <w:rFonts w:ascii="Calibri" w:eastAsiaTheme="minorEastAsia" w:hAnsi="Calibri" w:cs="Calibri"/>
                <w:b/>
                <w:bCs/>
              </w:rPr>
              <w:t>E-zorg</w:t>
            </w:r>
            <w:r w:rsidRPr="6592CA39">
              <w:rPr>
                <w:rFonts w:ascii="Calibri" w:eastAsiaTheme="minorEastAsia" w:hAnsi="Calibri" w:cs="Calibri"/>
              </w:rPr>
              <w:t xml:space="preserve">: </w:t>
            </w:r>
            <w:r w:rsidR="00392007">
              <w:br/>
            </w:r>
            <w:r w:rsidRPr="6592CA39">
              <w:rPr>
                <w:rFonts w:ascii="Calibri" w:eastAsiaTheme="minorEastAsia" w:hAnsi="Calibri" w:cs="Calibri"/>
              </w:rPr>
              <w:t>Zorg ook voor een E-</w:t>
            </w:r>
            <w:r w:rsidR="73212543" w:rsidRPr="6592CA39">
              <w:rPr>
                <w:rFonts w:ascii="Calibri" w:eastAsiaTheme="minorEastAsia" w:hAnsi="Calibri" w:cs="Calibri"/>
              </w:rPr>
              <w:t>zorgverbinding.</w:t>
            </w:r>
            <w:r w:rsidRPr="6592CA39">
              <w:rPr>
                <w:rFonts w:ascii="Calibri" w:eastAsiaTheme="minorEastAsia" w:hAnsi="Calibri" w:cs="Calibri"/>
              </w:rPr>
              <w:t xml:space="preserve"> Dit is een veilige verbinding waarover je </w:t>
            </w:r>
            <w:r w:rsidR="73212543" w:rsidRPr="6592CA39">
              <w:rPr>
                <w:rFonts w:ascii="Calibri" w:eastAsiaTheme="minorEastAsia" w:hAnsi="Calibri" w:cs="Calibri"/>
              </w:rPr>
              <w:t>privacygevoelige</w:t>
            </w:r>
            <w:r w:rsidRPr="6592CA39">
              <w:rPr>
                <w:rFonts w:ascii="Calibri" w:eastAsiaTheme="minorEastAsia" w:hAnsi="Calibri" w:cs="Calibri"/>
              </w:rPr>
              <w:t xml:space="preserve"> informatie k</w:t>
            </w:r>
            <w:r w:rsidR="5F797A32" w:rsidRPr="6592CA39">
              <w:rPr>
                <w:rFonts w:ascii="Calibri" w:eastAsiaTheme="minorEastAsia" w:hAnsi="Calibri" w:cs="Calibri"/>
              </w:rPr>
              <w:t>unt</w:t>
            </w:r>
            <w:r w:rsidRPr="6592CA39">
              <w:rPr>
                <w:rFonts w:ascii="Calibri" w:eastAsiaTheme="minorEastAsia" w:hAnsi="Calibri" w:cs="Calibri"/>
              </w:rPr>
              <w:t xml:space="preserve"> laten lopen, </w:t>
            </w:r>
            <w:r w:rsidR="73212543" w:rsidRPr="6592CA39">
              <w:rPr>
                <w:rFonts w:ascii="Calibri" w:eastAsiaTheme="minorEastAsia" w:hAnsi="Calibri" w:cs="Calibri"/>
              </w:rPr>
              <w:t>bijv</w:t>
            </w:r>
            <w:r w:rsidR="4A3BA072" w:rsidRPr="6592CA39">
              <w:rPr>
                <w:rFonts w:ascii="Calibri" w:eastAsiaTheme="minorEastAsia" w:hAnsi="Calibri" w:cs="Calibri"/>
              </w:rPr>
              <w:t>oorbeeld</w:t>
            </w:r>
            <w:r w:rsidRPr="6592CA39">
              <w:rPr>
                <w:rFonts w:ascii="Calibri" w:eastAsiaTheme="minorEastAsia" w:hAnsi="Calibri" w:cs="Calibri"/>
              </w:rPr>
              <w:t xml:space="preserve"> telefonie. Bij een E-</w:t>
            </w:r>
            <w:r w:rsidR="73212543" w:rsidRPr="6592CA39">
              <w:rPr>
                <w:rFonts w:ascii="Calibri" w:eastAsiaTheme="minorEastAsia" w:hAnsi="Calibri" w:cs="Calibri"/>
              </w:rPr>
              <w:t>zorgverbinding</w:t>
            </w:r>
            <w:r w:rsidRPr="6592CA39">
              <w:rPr>
                <w:rFonts w:ascii="Calibri" w:eastAsiaTheme="minorEastAsia" w:hAnsi="Calibri" w:cs="Calibri"/>
              </w:rPr>
              <w:t xml:space="preserve"> krijg je ook 10 </w:t>
            </w:r>
            <w:r w:rsidR="5D96C0C5" w:rsidRPr="6592CA39">
              <w:rPr>
                <w:rFonts w:ascii="Calibri" w:eastAsiaTheme="minorEastAsia" w:hAnsi="Calibri" w:cs="Calibri"/>
              </w:rPr>
              <w:t>E</w:t>
            </w:r>
            <w:r w:rsidRPr="6592CA39">
              <w:rPr>
                <w:rFonts w:ascii="Calibri" w:eastAsiaTheme="minorEastAsia" w:hAnsi="Calibri" w:cs="Calibri"/>
              </w:rPr>
              <w:t>-zorgmailadressen</w:t>
            </w:r>
            <w:r w:rsidR="128EA27D" w:rsidRPr="6592CA39">
              <w:rPr>
                <w:rFonts w:ascii="Calibri" w:eastAsiaTheme="minorEastAsia" w:hAnsi="Calibri" w:cs="Calibri"/>
              </w:rPr>
              <w:t>, handig als</w:t>
            </w:r>
            <w:r w:rsidRPr="6592CA39">
              <w:rPr>
                <w:rFonts w:ascii="Calibri" w:eastAsiaTheme="minorEastAsia" w:hAnsi="Calibri" w:cs="Calibri"/>
              </w:rPr>
              <w:t xml:space="preserve"> je niet overal je privé </w:t>
            </w:r>
            <w:r w:rsidR="128EA27D" w:rsidRPr="6592CA39">
              <w:rPr>
                <w:rFonts w:ascii="Calibri" w:eastAsiaTheme="minorEastAsia" w:hAnsi="Calibri" w:cs="Calibri"/>
              </w:rPr>
              <w:t>mailadres</w:t>
            </w:r>
            <w:r w:rsidRPr="6592CA39">
              <w:rPr>
                <w:rFonts w:ascii="Calibri" w:eastAsiaTheme="minorEastAsia" w:hAnsi="Calibri" w:cs="Calibri"/>
              </w:rPr>
              <w:t xml:space="preserve"> wilt invullen. </w:t>
            </w:r>
            <w:r w:rsidR="00392007">
              <w:br/>
            </w:r>
            <w:r w:rsidR="196298B3" w:rsidRPr="6592CA39">
              <w:rPr>
                <w:rFonts w:ascii="Calibri" w:eastAsiaTheme="minorEastAsia" w:hAnsi="Calibri" w:cs="Calibri"/>
              </w:rPr>
              <w:t xml:space="preserve">Website: </w:t>
            </w:r>
            <w:hyperlink r:id="rId37">
              <w:r w:rsidR="73212543" w:rsidRPr="6592CA39">
                <w:rPr>
                  <w:rStyle w:val="Hyperlink"/>
                  <w:rFonts w:ascii="Calibri" w:eastAsiaTheme="minorEastAsia" w:hAnsi="Calibri" w:cs="Calibri"/>
                </w:rPr>
                <w:t>E-Zorg – Veilige ICT-oplossingen voor de zorg</w:t>
              </w:r>
            </w:hyperlink>
          </w:p>
        </w:tc>
      </w:tr>
      <w:tr w:rsidR="00392007" w:rsidRPr="00C730A6" w14:paraId="628ECCBC" w14:textId="77777777" w:rsidTr="60E66A14">
        <w:trPr>
          <w:trHeight w:val="358"/>
        </w:trPr>
        <w:tc>
          <w:tcPr>
            <w:tcW w:w="571" w:type="dxa"/>
            <w:vMerge/>
          </w:tcPr>
          <w:p w14:paraId="063D8C5C" w14:textId="77777777" w:rsidR="00392007" w:rsidRPr="00C730A6" w:rsidRDefault="00392007" w:rsidP="00392007">
            <w:pPr>
              <w:jc w:val="center"/>
              <w:rPr>
                <w:rFonts w:ascii="Calibri" w:eastAsia="Verdana" w:hAnsi="Calibri" w:cs="Calibri"/>
                <w:b/>
                <w:bCs/>
                <w:color w:val="000000" w:themeColor="text1"/>
              </w:rPr>
            </w:pPr>
          </w:p>
        </w:tc>
        <w:tc>
          <w:tcPr>
            <w:tcW w:w="2406" w:type="dxa"/>
            <w:vMerge/>
          </w:tcPr>
          <w:p w14:paraId="023E4D10" w14:textId="77777777" w:rsidR="00392007" w:rsidRPr="00C730A6" w:rsidRDefault="00392007" w:rsidP="00392007">
            <w:pPr>
              <w:rPr>
                <w:rFonts w:ascii="Calibri" w:eastAsia="Verdana" w:hAnsi="Calibri" w:cs="Calibri"/>
                <w:b/>
                <w:bCs/>
                <w:highlight w:val="green"/>
              </w:rPr>
            </w:pPr>
          </w:p>
        </w:tc>
        <w:tc>
          <w:tcPr>
            <w:tcW w:w="6958" w:type="dxa"/>
          </w:tcPr>
          <w:p w14:paraId="58514445" w14:textId="62543853" w:rsidR="00392007" w:rsidRPr="00C730A6" w:rsidRDefault="00392007" w:rsidP="50285BAB">
            <w:pPr>
              <w:rPr>
                <w:rFonts w:ascii="Calibri" w:eastAsiaTheme="minorEastAsia" w:hAnsi="Calibri" w:cs="Calibri"/>
              </w:rPr>
            </w:pPr>
            <w:r w:rsidRPr="00C730A6">
              <w:rPr>
                <w:rFonts w:ascii="Calibri" w:eastAsiaTheme="minorEastAsia" w:hAnsi="Calibri" w:cs="Calibri"/>
                <w:b/>
                <w:bCs/>
              </w:rPr>
              <w:t>Website en wachtkamerscherm:</w:t>
            </w:r>
            <w:r w:rsidRPr="00C730A6">
              <w:rPr>
                <w:rFonts w:ascii="Calibri" w:hAnsi="Calibri" w:cs="Calibri"/>
              </w:rPr>
              <w:br/>
            </w:r>
            <w:r w:rsidRPr="00C730A6">
              <w:rPr>
                <w:rFonts w:ascii="Calibri" w:eastAsiaTheme="minorEastAsia" w:hAnsi="Calibri" w:cs="Calibri"/>
              </w:rPr>
              <w:t xml:space="preserve">Met een duidelijke praktijkwebsite en een wachtkamerscherm kun je patiënten goed informeren. ZEL heeft een samenwerking met </w:t>
            </w:r>
            <w:r w:rsidR="7F7A856B" w:rsidRPr="00C730A6">
              <w:rPr>
                <w:rFonts w:ascii="Calibri" w:eastAsiaTheme="minorEastAsia" w:hAnsi="Calibri" w:cs="Calibri"/>
              </w:rPr>
              <w:t>Z</w:t>
            </w:r>
            <w:r w:rsidRPr="00C730A6">
              <w:rPr>
                <w:rFonts w:ascii="Calibri" w:eastAsiaTheme="minorEastAsia" w:hAnsi="Calibri" w:cs="Calibri"/>
              </w:rPr>
              <w:t xml:space="preserve">orgscherm </w:t>
            </w:r>
            <w:r w:rsidRPr="00C730A6">
              <w:rPr>
                <w:rFonts w:ascii="Calibri" w:eastAsiaTheme="minorEastAsia" w:hAnsi="Calibri" w:cs="Calibri"/>
              </w:rPr>
              <w:lastRenderedPageBreak/>
              <w:t>voor wachtkamerschermen</w:t>
            </w:r>
            <w:r w:rsidR="6626D8F5" w:rsidRPr="00C730A6">
              <w:rPr>
                <w:rFonts w:ascii="Calibri" w:eastAsiaTheme="minorEastAsia" w:hAnsi="Calibri" w:cs="Calibri"/>
              </w:rPr>
              <w:t xml:space="preserve">. Kijk voor meer informatie op </w:t>
            </w:r>
            <w:hyperlink r:id="rId38">
              <w:r w:rsidR="6626D8F5" w:rsidRPr="00C730A6">
                <w:rPr>
                  <w:rStyle w:val="Hyperlink"/>
                  <w:rFonts w:ascii="Calibri" w:eastAsiaTheme="minorEastAsia" w:hAnsi="Calibri" w:cs="Calibri"/>
                </w:rPr>
                <w:t>Aanmeldzuil en wachtkamerscherm - ZEL</w:t>
              </w:r>
            </w:hyperlink>
            <w:r w:rsidR="6626D8F5" w:rsidRPr="00C730A6">
              <w:rPr>
                <w:rFonts w:ascii="Calibri" w:eastAsiaTheme="minorEastAsia" w:hAnsi="Calibri" w:cs="Calibri"/>
              </w:rPr>
              <w:t>.</w:t>
            </w:r>
          </w:p>
          <w:p w14:paraId="5429725F" w14:textId="2860DF86" w:rsidR="00392007" w:rsidRPr="00C730A6" w:rsidRDefault="00392007" w:rsidP="50285BAB">
            <w:pPr>
              <w:rPr>
                <w:rFonts w:ascii="Calibri" w:eastAsiaTheme="minorEastAsia" w:hAnsi="Calibri" w:cs="Calibri"/>
              </w:rPr>
            </w:pPr>
          </w:p>
          <w:p w14:paraId="2B1F15A9" w14:textId="7B27E82E" w:rsidR="00392007" w:rsidRPr="00C730A6" w:rsidRDefault="532F663E" w:rsidP="269E137B">
            <w:pPr>
              <w:rPr>
                <w:rFonts w:ascii="Calibri" w:eastAsiaTheme="minorEastAsia" w:hAnsi="Calibri" w:cs="Calibri"/>
              </w:rPr>
            </w:pPr>
            <w:r w:rsidRPr="269E137B">
              <w:rPr>
                <w:rFonts w:ascii="Calibri" w:eastAsiaTheme="minorEastAsia" w:hAnsi="Calibri" w:cs="Calibri"/>
              </w:rPr>
              <w:t xml:space="preserve">ZEL </w:t>
            </w:r>
            <w:r w:rsidR="386A031F" w:rsidRPr="269E137B">
              <w:rPr>
                <w:rFonts w:ascii="Calibri" w:eastAsiaTheme="minorEastAsia" w:hAnsi="Calibri" w:cs="Calibri"/>
              </w:rPr>
              <w:t xml:space="preserve">adviseert </w:t>
            </w:r>
            <w:r w:rsidR="2BD4B722" w:rsidRPr="269E137B">
              <w:rPr>
                <w:rFonts w:ascii="Calibri" w:eastAsiaTheme="minorEastAsia" w:hAnsi="Calibri" w:cs="Calibri"/>
              </w:rPr>
              <w:t xml:space="preserve">voor de praktijkwebsite </w:t>
            </w:r>
            <w:r w:rsidR="386A031F" w:rsidRPr="269E137B">
              <w:rPr>
                <w:rFonts w:ascii="Calibri" w:eastAsiaTheme="minorEastAsia" w:hAnsi="Calibri" w:cs="Calibri"/>
              </w:rPr>
              <w:t xml:space="preserve">Uw Zorg Online, </w:t>
            </w:r>
            <w:proofErr w:type="spellStart"/>
            <w:r w:rsidR="386A031F" w:rsidRPr="269E137B">
              <w:rPr>
                <w:rFonts w:ascii="Calibri" w:eastAsiaTheme="minorEastAsia" w:hAnsi="Calibri" w:cs="Calibri"/>
              </w:rPr>
              <w:t>YardZorgSites</w:t>
            </w:r>
            <w:proofErr w:type="spellEnd"/>
            <w:r w:rsidR="386A031F" w:rsidRPr="269E137B">
              <w:rPr>
                <w:rFonts w:ascii="Calibri" w:eastAsiaTheme="minorEastAsia" w:hAnsi="Calibri" w:cs="Calibri"/>
              </w:rPr>
              <w:t xml:space="preserve"> </w:t>
            </w:r>
            <w:r w:rsidR="6B087025" w:rsidRPr="269E137B">
              <w:rPr>
                <w:rFonts w:ascii="Calibri" w:eastAsiaTheme="minorEastAsia" w:hAnsi="Calibri" w:cs="Calibri"/>
              </w:rPr>
              <w:t>of</w:t>
            </w:r>
            <w:r w:rsidR="386A031F" w:rsidRPr="269E137B">
              <w:rPr>
                <w:rFonts w:ascii="Calibri" w:eastAsiaTheme="minorEastAsia" w:hAnsi="Calibri" w:cs="Calibri"/>
              </w:rPr>
              <w:t xml:space="preserve"> Praktijk.nl. Let ook op de digitale toegankelijkheid van de website</w:t>
            </w:r>
            <w:r w:rsidR="37DFBBFB" w:rsidRPr="269E137B">
              <w:rPr>
                <w:rFonts w:ascii="Calibri" w:eastAsiaTheme="minorEastAsia" w:hAnsi="Calibri" w:cs="Calibri"/>
              </w:rPr>
              <w:t>. Kijk voor meer informatie op</w:t>
            </w:r>
            <w:r w:rsidR="386A031F" w:rsidRPr="269E137B">
              <w:rPr>
                <w:rFonts w:ascii="Calibri" w:eastAsiaTheme="minorEastAsia" w:hAnsi="Calibri" w:cs="Calibri"/>
              </w:rPr>
              <w:t xml:space="preserve"> </w:t>
            </w:r>
            <w:hyperlink r:id="rId39">
              <w:r w:rsidR="386A031F" w:rsidRPr="269E137B">
                <w:rPr>
                  <w:rStyle w:val="Hyperlink"/>
                  <w:rFonts w:ascii="Calibri" w:eastAsiaTheme="minorEastAsia" w:hAnsi="Calibri" w:cs="Calibri"/>
                </w:rPr>
                <w:t>Digitale toegankelijkheid - ZEL</w:t>
              </w:r>
            </w:hyperlink>
            <w:r w:rsidR="6A4F4C34" w:rsidRPr="269E137B">
              <w:rPr>
                <w:rFonts w:ascii="Calibri" w:eastAsiaTheme="minorEastAsia" w:hAnsi="Calibri" w:cs="Calibri"/>
              </w:rPr>
              <w:t xml:space="preserve"> en v</w:t>
            </w:r>
            <w:r w:rsidR="386A031F" w:rsidRPr="269E137B">
              <w:rPr>
                <w:rFonts w:ascii="Calibri" w:eastAsiaTheme="minorEastAsia" w:hAnsi="Calibri" w:cs="Calibri"/>
              </w:rPr>
              <w:t xml:space="preserve">ergeet niet </w:t>
            </w:r>
            <w:r w:rsidR="7D6813A2" w:rsidRPr="269E137B">
              <w:rPr>
                <w:rFonts w:ascii="Calibri" w:eastAsiaTheme="minorEastAsia" w:hAnsi="Calibri" w:cs="Calibri"/>
              </w:rPr>
              <w:t>j</w:t>
            </w:r>
            <w:r w:rsidR="386A031F" w:rsidRPr="269E137B">
              <w:rPr>
                <w:rFonts w:ascii="Calibri" w:eastAsiaTheme="minorEastAsia" w:hAnsi="Calibri" w:cs="Calibri"/>
              </w:rPr>
              <w:t xml:space="preserve">e website te koppelen aan het </w:t>
            </w:r>
            <w:proofErr w:type="spellStart"/>
            <w:r w:rsidR="386A031F" w:rsidRPr="269E137B">
              <w:rPr>
                <w:rFonts w:ascii="Calibri" w:eastAsiaTheme="minorEastAsia" w:hAnsi="Calibri" w:cs="Calibri"/>
              </w:rPr>
              <w:t>patiëntenportaal</w:t>
            </w:r>
            <w:proofErr w:type="spellEnd"/>
            <w:r w:rsidR="386A031F" w:rsidRPr="269E137B">
              <w:rPr>
                <w:rFonts w:ascii="Calibri" w:eastAsiaTheme="minorEastAsia" w:hAnsi="Calibri" w:cs="Calibri"/>
              </w:rPr>
              <w:t>.</w:t>
            </w:r>
          </w:p>
        </w:tc>
      </w:tr>
      <w:tr w:rsidR="00392007" w:rsidRPr="00C730A6" w14:paraId="4CC28C69" w14:textId="77777777" w:rsidTr="60E66A14">
        <w:trPr>
          <w:trHeight w:val="1350"/>
        </w:trPr>
        <w:tc>
          <w:tcPr>
            <w:tcW w:w="571" w:type="dxa"/>
            <w:vMerge/>
          </w:tcPr>
          <w:p w14:paraId="6D6F44E4" w14:textId="77777777" w:rsidR="00392007" w:rsidRPr="00C730A6" w:rsidRDefault="00392007" w:rsidP="00392007">
            <w:pPr>
              <w:jc w:val="center"/>
              <w:rPr>
                <w:rFonts w:ascii="Calibri" w:eastAsia="Verdana" w:hAnsi="Calibri" w:cs="Calibri"/>
                <w:b/>
                <w:bCs/>
                <w:color w:val="000000" w:themeColor="text1"/>
              </w:rPr>
            </w:pPr>
          </w:p>
        </w:tc>
        <w:tc>
          <w:tcPr>
            <w:tcW w:w="2406" w:type="dxa"/>
            <w:vMerge/>
          </w:tcPr>
          <w:p w14:paraId="60B2C8ED" w14:textId="77777777" w:rsidR="00392007" w:rsidRPr="00C730A6" w:rsidRDefault="00392007" w:rsidP="00392007">
            <w:pPr>
              <w:rPr>
                <w:rFonts w:ascii="Calibri" w:eastAsia="Verdana" w:hAnsi="Calibri" w:cs="Calibri"/>
                <w:b/>
                <w:bCs/>
                <w:highlight w:val="green"/>
              </w:rPr>
            </w:pPr>
          </w:p>
        </w:tc>
        <w:tc>
          <w:tcPr>
            <w:tcW w:w="6958" w:type="dxa"/>
          </w:tcPr>
          <w:p w14:paraId="233676D4" w14:textId="53C24D69" w:rsidR="00392007" w:rsidRPr="00C730A6" w:rsidRDefault="00392007" w:rsidP="00392007">
            <w:pPr>
              <w:rPr>
                <w:rFonts w:ascii="Calibri" w:eastAsiaTheme="minorEastAsia" w:hAnsi="Calibri" w:cs="Calibri"/>
                <w:b/>
              </w:rPr>
            </w:pPr>
            <w:r w:rsidRPr="00C730A6">
              <w:rPr>
                <w:rFonts w:ascii="Calibri" w:eastAsiaTheme="minorEastAsia" w:hAnsi="Calibri" w:cs="Calibri"/>
                <w:b/>
              </w:rPr>
              <w:t>Telefonie:</w:t>
            </w:r>
          </w:p>
          <w:p w14:paraId="45D30DBB" w14:textId="479E523B" w:rsidR="00392007" w:rsidRPr="00C730A6" w:rsidRDefault="00392007" w:rsidP="00392007">
            <w:pPr>
              <w:rPr>
                <w:rFonts w:ascii="Calibri" w:eastAsiaTheme="minorEastAsia" w:hAnsi="Calibri" w:cs="Calibri"/>
              </w:rPr>
            </w:pPr>
            <w:r w:rsidRPr="00C730A6">
              <w:rPr>
                <w:rFonts w:ascii="Calibri" w:eastAsiaTheme="minorEastAsia" w:hAnsi="Calibri" w:cs="Calibri"/>
              </w:rPr>
              <w:t xml:space="preserve">Zorg ervoor dat de telefoon van de praktijk op jouw naam komt te staan en vergeet het bandje niet opnieuw in te spreken. In de regio hebben wij een samenwerking met </w:t>
            </w:r>
            <w:proofErr w:type="spellStart"/>
            <w:r w:rsidRPr="00C730A6">
              <w:rPr>
                <w:rFonts w:ascii="Calibri" w:eastAsiaTheme="minorEastAsia" w:hAnsi="Calibri" w:cs="Calibri"/>
              </w:rPr>
              <w:t>Vcare</w:t>
            </w:r>
            <w:proofErr w:type="spellEnd"/>
            <w:r w:rsidRPr="00C730A6">
              <w:rPr>
                <w:rFonts w:ascii="Calibri" w:eastAsiaTheme="minorEastAsia" w:hAnsi="Calibri" w:cs="Calibri"/>
              </w:rPr>
              <w:t xml:space="preserve">. </w:t>
            </w:r>
            <w:r w:rsidR="1726D582" w:rsidRPr="00C730A6">
              <w:rPr>
                <w:rFonts w:ascii="Calibri" w:eastAsiaTheme="minorEastAsia" w:hAnsi="Calibri" w:cs="Calibri"/>
              </w:rPr>
              <w:t xml:space="preserve">Kijk voor meer informatie op </w:t>
            </w:r>
            <w:hyperlink r:id="rId40">
              <w:r w:rsidR="1726D582" w:rsidRPr="00C730A6">
                <w:rPr>
                  <w:rStyle w:val="Hyperlink"/>
                  <w:rFonts w:ascii="Calibri" w:eastAsiaTheme="minorEastAsia" w:hAnsi="Calibri" w:cs="Calibri"/>
                </w:rPr>
                <w:t>Slimme telefoniesystemen voor huisartsenpraktijken - ZEL</w:t>
              </w:r>
            </w:hyperlink>
            <w:r w:rsidR="1726D582" w:rsidRPr="00C730A6">
              <w:rPr>
                <w:rFonts w:ascii="Calibri" w:eastAsiaTheme="minorEastAsia" w:hAnsi="Calibri" w:cs="Calibri"/>
              </w:rPr>
              <w:t xml:space="preserve"> </w:t>
            </w:r>
            <w:r w:rsidRPr="00C730A6">
              <w:rPr>
                <w:rFonts w:ascii="Calibri" w:eastAsiaTheme="minorEastAsia" w:hAnsi="Calibri" w:cs="Calibri"/>
              </w:rPr>
              <w:t xml:space="preserve">of neem contact op met ZEL via </w:t>
            </w:r>
            <w:hyperlink r:id="rId41">
              <w:r w:rsidRPr="00C730A6">
                <w:rPr>
                  <w:rStyle w:val="Hyperlink"/>
                  <w:rFonts w:ascii="Calibri" w:eastAsiaTheme="minorEastAsia" w:hAnsi="Calibri" w:cs="Calibri"/>
                </w:rPr>
                <w:t>digitalisering@zel.nl</w:t>
              </w:r>
            </w:hyperlink>
            <w:r w:rsidR="36006AFB" w:rsidRPr="00C730A6">
              <w:rPr>
                <w:rFonts w:ascii="Calibri" w:eastAsiaTheme="minorEastAsia" w:hAnsi="Calibri" w:cs="Calibri"/>
              </w:rPr>
              <w:t>.</w:t>
            </w:r>
          </w:p>
        </w:tc>
      </w:tr>
      <w:tr w:rsidR="00392007" w:rsidRPr="00C730A6" w14:paraId="62453924" w14:textId="77777777" w:rsidTr="60E66A14">
        <w:trPr>
          <w:trHeight w:val="688"/>
        </w:trPr>
        <w:tc>
          <w:tcPr>
            <w:tcW w:w="571" w:type="dxa"/>
            <w:vMerge/>
          </w:tcPr>
          <w:p w14:paraId="37CC54B9" w14:textId="77777777" w:rsidR="00392007" w:rsidRPr="00C730A6" w:rsidRDefault="00392007" w:rsidP="00392007">
            <w:pPr>
              <w:jc w:val="center"/>
              <w:rPr>
                <w:rFonts w:ascii="Calibri" w:eastAsia="Verdana" w:hAnsi="Calibri" w:cs="Calibri"/>
                <w:b/>
                <w:bCs/>
                <w:color w:val="000000" w:themeColor="text1"/>
              </w:rPr>
            </w:pPr>
          </w:p>
        </w:tc>
        <w:tc>
          <w:tcPr>
            <w:tcW w:w="2406" w:type="dxa"/>
            <w:vMerge/>
          </w:tcPr>
          <w:p w14:paraId="34DB19E5" w14:textId="77777777" w:rsidR="00392007" w:rsidRPr="00C730A6" w:rsidRDefault="00392007" w:rsidP="00392007">
            <w:pPr>
              <w:rPr>
                <w:rFonts w:ascii="Calibri" w:eastAsia="Verdana" w:hAnsi="Calibri" w:cs="Calibri"/>
                <w:b/>
                <w:bCs/>
                <w:highlight w:val="green"/>
              </w:rPr>
            </w:pPr>
          </w:p>
        </w:tc>
        <w:tc>
          <w:tcPr>
            <w:tcW w:w="6958" w:type="dxa"/>
          </w:tcPr>
          <w:p w14:paraId="0A1464F9" w14:textId="4B5CCD20" w:rsidR="00392007" w:rsidRPr="00C730A6" w:rsidRDefault="00392007" w:rsidP="00392007">
            <w:pPr>
              <w:rPr>
                <w:rFonts w:ascii="Calibri" w:eastAsiaTheme="minorEastAsia" w:hAnsi="Calibri" w:cs="Calibri"/>
                <w:b/>
              </w:rPr>
            </w:pPr>
            <w:r w:rsidRPr="00C730A6">
              <w:rPr>
                <w:rFonts w:ascii="Calibri" w:eastAsiaTheme="minorEastAsia" w:hAnsi="Calibri" w:cs="Calibri"/>
                <w:b/>
              </w:rPr>
              <w:t>Pin</w:t>
            </w:r>
            <w:r w:rsidR="00CF7A08" w:rsidRPr="00C730A6">
              <w:rPr>
                <w:rFonts w:ascii="Calibri" w:eastAsiaTheme="minorEastAsia" w:hAnsi="Calibri" w:cs="Calibri"/>
                <w:b/>
              </w:rPr>
              <w:t>aansluiting</w:t>
            </w:r>
            <w:r w:rsidRPr="00C730A6">
              <w:rPr>
                <w:rFonts w:ascii="Calibri" w:eastAsiaTheme="minorEastAsia" w:hAnsi="Calibri" w:cs="Calibri"/>
                <w:b/>
              </w:rPr>
              <w:t xml:space="preserve">: </w:t>
            </w:r>
          </w:p>
          <w:p w14:paraId="547D341E" w14:textId="74375713" w:rsidR="00392007" w:rsidRPr="00C730A6" w:rsidRDefault="00392007" w:rsidP="00392007">
            <w:pPr>
              <w:rPr>
                <w:rFonts w:ascii="Calibri" w:eastAsiaTheme="minorEastAsia" w:hAnsi="Calibri" w:cs="Calibri"/>
              </w:rPr>
            </w:pPr>
            <w:r w:rsidRPr="00C730A6">
              <w:rPr>
                <w:rFonts w:ascii="Calibri" w:eastAsiaTheme="minorEastAsia" w:hAnsi="Calibri" w:cs="Calibri"/>
              </w:rPr>
              <w:t xml:space="preserve">Overweeg de mogelijkheid tot pinnen. Er zijn diverse leveranciers die verschillende mogelijkheden bieden, passend bij de praktijk. </w:t>
            </w:r>
          </w:p>
        </w:tc>
      </w:tr>
      <w:tr w:rsidR="00392007" w:rsidRPr="00C730A6" w14:paraId="42A1F1B4" w14:textId="77777777" w:rsidTr="60E66A14">
        <w:trPr>
          <w:trHeight w:val="1350"/>
        </w:trPr>
        <w:sdt>
          <w:sdtPr>
            <w:rPr>
              <w:rFonts w:ascii="Calibri" w:eastAsiaTheme="minorEastAsia" w:hAnsi="Calibri" w:cs="Calibri"/>
              <w:b/>
              <w:bCs/>
              <w:color w:val="000000" w:themeColor="text1"/>
            </w:rPr>
            <w:id w:val="90596912"/>
            <w15:color w:val="000000"/>
            <w14:checkbox>
              <w14:checked w14:val="0"/>
              <w14:checkedState w14:val="2611" w14:font="Agency FB"/>
              <w14:uncheckedState w14:val="2610" w14:font="Agency FB"/>
            </w14:checkbox>
          </w:sdtPr>
          <w:sdtContent>
            <w:tc>
              <w:tcPr>
                <w:tcW w:w="571" w:type="dxa"/>
              </w:tcPr>
              <w:p w14:paraId="30F94E9A" w14:textId="500E1935" w:rsidR="00392007" w:rsidRPr="00C730A6" w:rsidRDefault="00392007" w:rsidP="00392007">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67493ADE" w14:textId="28A22EAA" w:rsidR="00392007" w:rsidRPr="00C730A6" w:rsidRDefault="00392007" w:rsidP="00392007">
            <w:pPr>
              <w:rPr>
                <w:rFonts w:ascii="Calibri" w:eastAsiaTheme="minorEastAsia" w:hAnsi="Calibri" w:cs="Calibri"/>
                <w:b/>
                <w:highlight w:val="green"/>
              </w:rPr>
            </w:pPr>
            <w:r w:rsidRPr="00C730A6">
              <w:rPr>
                <w:rFonts w:ascii="Calibri" w:eastAsiaTheme="minorEastAsia" w:hAnsi="Calibri" w:cs="Calibri"/>
                <w:b/>
                <w:color w:val="000000" w:themeColor="text1"/>
              </w:rPr>
              <w:t xml:space="preserve">Aansluitingen </w:t>
            </w:r>
            <w:r w:rsidRPr="00C730A6">
              <w:rPr>
                <w:rFonts w:ascii="Calibri" w:eastAsiaTheme="minorEastAsia" w:hAnsi="Calibri" w:cs="Calibri"/>
                <w:i/>
                <w:color w:val="000000" w:themeColor="text1"/>
              </w:rPr>
              <w:t xml:space="preserve"> </w:t>
            </w:r>
          </w:p>
        </w:tc>
        <w:tc>
          <w:tcPr>
            <w:tcW w:w="6958" w:type="dxa"/>
          </w:tcPr>
          <w:p w14:paraId="70E50925" w14:textId="77777777" w:rsidR="00392007" w:rsidRPr="00C730A6" w:rsidRDefault="00392007" w:rsidP="00392007">
            <w:pPr>
              <w:rPr>
                <w:rFonts w:ascii="Calibri" w:eastAsiaTheme="minorEastAsia" w:hAnsi="Calibri" w:cs="Calibri"/>
                <w:b/>
              </w:rPr>
            </w:pPr>
            <w:r w:rsidRPr="00C730A6">
              <w:rPr>
                <w:rFonts w:ascii="Calibri" w:eastAsiaTheme="minorEastAsia" w:hAnsi="Calibri" w:cs="Calibri"/>
                <w:b/>
              </w:rPr>
              <w:t xml:space="preserve">Elektriciteit en gas:                               </w:t>
            </w:r>
          </w:p>
          <w:p w14:paraId="1D9CC508" w14:textId="53B53446" w:rsidR="00392007" w:rsidRPr="00C730A6" w:rsidRDefault="68CEA19F" w:rsidP="5E28828E">
            <w:pPr>
              <w:rPr>
                <w:rFonts w:ascii="Calibri" w:eastAsiaTheme="minorEastAsia" w:hAnsi="Calibri" w:cs="Calibri"/>
              </w:rPr>
            </w:pPr>
            <w:r w:rsidRPr="00C730A6">
              <w:rPr>
                <w:rFonts w:ascii="Calibri" w:eastAsiaTheme="minorEastAsia" w:hAnsi="Calibri" w:cs="Calibri"/>
              </w:rPr>
              <w:t xml:space="preserve">Westland </w:t>
            </w:r>
            <w:r w:rsidR="62D6C389" w:rsidRPr="00C730A6">
              <w:rPr>
                <w:rFonts w:ascii="Calibri" w:eastAsiaTheme="minorEastAsia" w:hAnsi="Calibri" w:cs="Calibri"/>
              </w:rPr>
              <w:t>en</w:t>
            </w:r>
            <w:r w:rsidRPr="00C730A6">
              <w:rPr>
                <w:rFonts w:ascii="Calibri" w:eastAsiaTheme="minorEastAsia" w:hAnsi="Calibri" w:cs="Calibri"/>
              </w:rPr>
              <w:t xml:space="preserve"> Hoek van Holland: Infra</w:t>
            </w:r>
          </w:p>
          <w:p w14:paraId="223F8FA9" w14:textId="77777777" w:rsidR="00392007" w:rsidRPr="00C730A6" w:rsidRDefault="68ADBD58" w:rsidP="269E137B">
            <w:pPr>
              <w:rPr>
                <w:rFonts w:ascii="Calibri" w:eastAsiaTheme="minorEastAsia" w:hAnsi="Calibri" w:cs="Calibri"/>
              </w:rPr>
            </w:pPr>
            <w:r w:rsidRPr="60E66A14">
              <w:rPr>
                <w:rFonts w:ascii="Calibri" w:eastAsiaTheme="minorEastAsia" w:hAnsi="Calibri" w:cs="Calibri"/>
              </w:rPr>
              <w:t xml:space="preserve">Overig: </w:t>
            </w:r>
            <w:hyperlink r:id="rId42">
              <w:proofErr w:type="spellStart"/>
              <w:r w:rsidRPr="60E66A14">
                <w:rPr>
                  <w:rStyle w:val="Hyperlink"/>
                  <w:rFonts w:ascii="Calibri" w:eastAsiaTheme="minorEastAsia" w:hAnsi="Calibri" w:cs="Calibri"/>
                </w:rPr>
                <w:t>Stedin</w:t>
              </w:r>
              <w:proofErr w:type="spellEnd"/>
            </w:hyperlink>
          </w:p>
          <w:p w14:paraId="2208A765" w14:textId="77777777" w:rsidR="00392007" w:rsidRPr="00C730A6" w:rsidRDefault="00392007" w:rsidP="00392007">
            <w:pPr>
              <w:rPr>
                <w:rFonts w:ascii="Calibri" w:eastAsiaTheme="minorEastAsia" w:hAnsi="Calibri" w:cs="Calibri"/>
              </w:rPr>
            </w:pPr>
            <w:r w:rsidRPr="00C730A6">
              <w:rPr>
                <w:rFonts w:ascii="Calibri" w:eastAsiaTheme="minorEastAsia" w:hAnsi="Calibri" w:cs="Calibri"/>
                <w:b/>
              </w:rPr>
              <w:t>Water:</w:t>
            </w:r>
            <w:r w:rsidRPr="00C730A6">
              <w:rPr>
                <w:rFonts w:ascii="Calibri" w:eastAsiaTheme="minorEastAsia" w:hAnsi="Calibri" w:cs="Calibri"/>
              </w:rPr>
              <w:t xml:space="preserve"> </w:t>
            </w:r>
          </w:p>
          <w:p w14:paraId="7F643714" w14:textId="0B48FAA7" w:rsidR="00392007" w:rsidRPr="00C730A6" w:rsidRDefault="68ADBD58" w:rsidP="269E137B">
            <w:pPr>
              <w:rPr>
                <w:rFonts w:ascii="Calibri" w:eastAsiaTheme="minorEastAsia" w:hAnsi="Calibri" w:cs="Calibri"/>
              </w:rPr>
            </w:pPr>
            <w:hyperlink r:id="rId43">
              <w:proofErr w:type="spellStart"/>
              <w:r w:rsidRPr="60E66A14">
                <w:rPr>
                  <w:rStyle w:val="Hyperlink"/>
                  <w:rFonts w:ascii="Calibri" w:eastAsiaTheme="minorEastAsia" w:hAnsi="Calibri" w:cs="Calibri"/>
                </w:rPr>
                <w:t>Dunea</w:t>
              </w:r>
              <w:proofErr w:type="spellEnd"/>
            </w:hyperlink>
          </w:p>
        </w:tc>
      </w:tr>
    </w:tbl>
    <w:p w14:paraId="7171A840" w14:textId="77777777" w:rsidR="006313E3" w:rsidRDefault="006313E3">
      <w:pPr>
        <w:rPr>
          <w:rFonts w:ascii="Calibri" w:eastAsiaTheme="minorEastAsia" w:hAnsi="Calibri" w:cs="Calibri"/>
        </w:rPr>
      </w:pPr>
    </w:p>
    <w:p w14:paraId="764AD97A" w14:textId="77777777" w:rsidR="007F4411" w:rsidRDefault="007F4411">
      <w:pPr>
        <w:rPr>
          <w:rFonts w:ascii="Calibri" w:eastAsiaTheme="minorEastAsia" w:hAnsi="Calibri" w:cs="Calibri"/>
        </w:rPr>
      </w:pPr>
    </w:p>
    <w:p w14:paraId="21924D2C" w14:textId="77777777" w:rsidR="007F4411" w:rsidRDefault="007F4411">
      <w:pPr>
        <w:rPr>
          <w:rFonts w:ascii="Calibri" w:eastAsiaTheme="minorEastAsia" w:hAnsi="Calibri" w:cs="Calibri"/>
        </w:rPr>
      </w:pPr>
    </w:p>
    <w:p w14:paraId="2504DA79" w14:textId="77777777" w:rsidR="007F4411" w:rsidRDefault="007F4411" w:rsidP="6592CA39">
      <w:pPr>
        <w:rPr>
          <w:rFonts w:ascii="Calibri" w:eastAsiaTheme="minorEastAsia" w:hAnsi="Calibri" w:cs="Calibri"/>
        </w:rPr>
      </w:pPr>
    </w:p>
    <w:p w14:paraId="4696845D" w14:textId="1B8B1D9C" w:rsidR="6592CA39" w:rsidRDefault="6592CA39" w:rsidP="6592CA39">
      <w:pPr>
        <w:rPr>
          <w:rFonts w:ascii="Calibri" w:eastAsiaTheme="minorEastAsia" w:hAnsi="Calibri" w:cs="Calibri"/>
        </w:rPr>
      </w:pPr>
    </w:p>
    <w:p w14:paraId="2AE228C9" w14:textId="76D9AE52" w:rsidR="6592CA39" w:rsidRDefault="6592CA39" w:rsidP="6592CA39">
      <w:pPr>
        <w:rPr>
          <w:rFonts w:ascii="Calibri" w:eastAsiaTheme="minorEastAsia" w:hAnsi="Calibri" w:cs="Calibri"/>
        </w:rPr>
      </w:pPr>
    </w:p>
    <w:p w14:paraId="19C914EB" w14:textId="1D129050" w:rsidR="6592CA39" w:rsidRDefault="6592CA39" w:rsidP="6592CA39">
      <w:pPr>
        <w:rPr>
          <w:rFonts w:ascii="Calibri" w:eastAsiaTheme="minorEastAsia" w:hAnsi="Calibri" w:cs="Calibri"/>
        </w:rPr>
      </w:pPr>
    </w:p>
    <w:p w14:paraId="6C753CCF" w14:textId="19E71AF2" w:rsidR="6592CA39" w:rsidRDefault="6592CA39" w:rsidP="6592CA39">
      <w:pPr>
        <w:rPr>
          <w:rFonts w:ascii="Calibri" w:eastAsiaTheme="minorEastAsia" w:hAnsi="Calibri" w:cs="Calibri"/>
        </w:rPr>
      </w:pPr>
    </w:p>
    <w:p w14:paraId="7559DECC" w14:textId="4BB5E9D8" w:rsidR="6592CA39" w:rsidRDefault="6592CA39" w:rsidP="6592CA39">
      <w:pPr>
        <w:rPr>
          <w:rFonts w:ascii="Calibri" w:eastAsiaTheme="minorEastAsia" w:hAnsi="Calibri" w:cs="Calibri"/>
        </w:rPr>
      </w:pPr>
    </w:p>
    <w:p w14:paraId="7823D9F6" w14:textId="404DE67A" w:rsidR="6592CA39" w:rsidRDefault="6592CA39" w:rsidP="6592CA39">
      <w:pPr>
        <w:rPr>
          <w:rFonts w:ascii="Calibri" w:eastAsiaTheme="minorEastAsia" w:hAnsi="Calibri" w:cs="Calibri"/>
        </w:rPr>
      </w:pPr>
    </w:p>
    <w:p w14:paraId="565D60BC" w14:textId="4DF7AAB9" w:rsidR="6592CA39" w:rsidRDefault="6592CA39" w:rsidP="6592CA39">
      <w:pPr>
        <w:rPr>
          <w:rFonts w:ascii="Calibri" w:eastAsiaTheme="minorEastAsia" w:hAnsi="Calibri" w:cs="Calibri"/>
        </w:rPr>
      </w:pPr>
    </w:p>
    <w:p w14:paraId="20A748C0" w14:textId="3E3CA41A" w:rsidR="6674ABD9" w:rsidRPr="00C730A6" w:rsidRDefault="6674ABD9" w:rsidP="269E137B">
      <w:pPr>
        <w:rPr>
          <w:rFonts w:ascii="Calibri" w:eastAsiaTheme="minorEastAsia" w:hAnsi="Calibri" w:cs="Calibri"/>
        </w:rPr>
      </w:pPr>
    </w:p>
    <w:tbl>
      <w:tblPr>
        <w:tblStyle w:val="Tabelraster"/>
        <w:tblW w:w="9935" w:type="dxa"/>
        <w:tblInd w:w="-572" w:type="dxa"/>
        <w:tblLayout w:type="fixed"/>
        <w:tblLook w:val="06A0" w:firstRow="1" w:lastRow="0" w:firstColumn="1" w:lastColumn="0" w:noHBand="1" w:noVBand="1"/>
      </w:tblPr>
      <w:tblGrid>
        <w:gridCol w:w="571"/>
        <w:gridCol w:w="2406"/>
        <w:gridCol w:w="6958"/>
      </w:tblGrid>
      <w:tr w:rsidR="001313D9" w:rsidRPr="00C730A6" w14:paraId="26B6E412" w14:textId="77777777" w:rsidTr="60E66A14">
        <w:trPr>
          <w:trHeight w:val="144"/>
        </w:trPr>
        <w:sdt>
          <w:sdtPr>
            <w:rPr>
              <w:rFonts w:ascii="Calibri" w:eastAsiaTheme="minorEastAsia" w:hAnsi="Calibri" w:cs="Calibri"/>
              <w:b/>
              <w:bCs/>
              <w:color w:val="000000" w:themeColor="text1"/>
            </w:rPr>
            <w:id w:val="-6374920"/>
            <w15:color w:val="000000"/>
            <w14:checkbox>
              <w14:checked w14:val="1"/>
              <w14:checkedState w14:val="2611" w14:font="Agency FB"/>
              <w14:uncheckedState w14:val="2610" w14:font="Agency FB"/>
            </w14:checkbox>
          </w:sdtPr>
          <w:sdtContent>
            <w:tc>
              <w:tcPr>
                <w:tcW w:w="571" w:type="dxa"/>
                <w:shd w:val="clear" w:color="auto" w:fill="8EAADB" w:themeFill="accent1" w:themeFillTint="99"/>
              </w:tcPr>
              <w:p w14:paraId="6AB0E9D3" w14:textId="2677DE7A"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9364" w:type="dxa"/>
            <w:gridSpan w:val="2"/>
            <w:shd w:val="clear" w:color="auto" w:fill="8EAADB" w:themeFill="accent1" w:themeFillTint="99"/>
          </w:tcPr>
          <w:p w14:paraId="44A9F998" w14:textId="77777777" w:rsidR="001313D9" w:rsidRPr="00C730A6" w:rsidRDefault="001313D9" w:rsidP="001313D9">
            <w:pPr>
              <w:rPr>
                <w:rFonts w:ascii="Calibri" w:eastAsiaTheme="minorEastAsia" w:hAnsi="Calibri" w:cs="Calibri"/>
                <w:b/>
                <w:color w:val="000000" w:themeColor="text1"/>
              </w:rPr>
            </w:pPr>
            <w:r w:rsidRPr="00C730A6">
              <w:rPr>
                <w:rFonts w:ascii="Calibri" w:eastAsiaTheme="minorEastAsia" w:hAnsi="Calibri" w:cs="Calibri"/>
                <w:b/>
                <w:color w:val="000000" w:themeColor="text1"/>
              </w:rPr>
              <w:t>3-6 MAANDEN VOOR PRAKTIJKSTART</w:t>
            </w:r>
          </w:p>
          <w:p w14:paraId="38719DA1" w14:textId="39C4375F" w:rsidR="001313D9" w:rsidRPr="00C730A6" w:rsidRDefault="001313D9" w:rsidP="001313D9">
            <w:pPr>
              <w:rPr>
                <w:rFonts w:ascii="Calibri" w:eastAsiaTheme="minorEastAsia" w:hAnsi="Calibri" w:cs="Calibri"/>
              </w:rPr>
            </w:pPr>
          </w:p>
        </w:tc>
      </w:tr>
      <w:tr w:rsidR="001313D9" w:rsidRPr="00C730A6" w14:paraId="08277B81" w14:textId="77777777" w:rsidTr="60E66A14">
        <w:trPr>
          <w:trHeight w:val="664"/>
        </w:trPr>
        <w:sdt>
          <w:sdtPr>
            <w:rPr>
              <w:rFonts w:ascii="Calibri" w:eastAsiaTheme="minorEastAsia" w:hAnsi="Calibri" w:cs="Calibri"/>
              <w:b/>
              <w:bCs/>
              <w:color w:val="000000" w:themeColor="text1"/>
            </w:rPr>
            <w:id w:val="1687099752"/>
            <w15:color w:val="000000"/>
            <w14:checkbox>
              <w14:checked w14:val="0"/>
              <w14:checkedState w14:val="2611" w14:font="Agency FB"/>
              <w14:uncheckedState w14:val="2610" w14:font="Agency FB"/>
            </w14:checkbox>
          </w:sdtPr>
          <w:sdtContent>
            <w:tc>
              <w:tcPr>
                <w:tcW w:w="571" w:type="dxa"/>
              </w:tcPr>
              <w:p w14:paraId="0081E08C" w14:textId="10DF56D7"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5534B29F" w14:textId="49348FEA" w:rsidR="001313D9" w:rsidRPr="00C730A6" w:rsidRDefault="001313D9" w:rsidP="001313D9">
            <w:pPr>
              <w:rPr>
                <w:rFonts w:ascii="Calibri" w:eastAsiaTheme="minorEastAsia" w:hAnsi="Calibri" w:cs="Calibri"/>
                <w:b/>
                <w:color w:val="000000" w:themeColor="text1"/>
              </w:rPr>
            </w:pPr>
            <w:r w:rsidRPr="00C730A6">
              <w:rPr>
                <w:rFonts w:ascii="Calibri" w:eastAsiaTheme="minorEastAsia" w:hAnsi="Calibri" w:cs="Calibri"/>
                <w:b/>
                <w:color w:val="000000" w:themeColor="text1"/>
              </w:rPr>
              <w:t>HAGRO</w:t>
            </w:r>
          </w:p>
        </w:tc>
        <w:tc>
          <w:tcPr>
            <w:tcW w:w="6958" w:type="dxa"/>
          </w:tcPr>
          <w:p w14:paraId="61B56D1A" w14:textId="1D29B2CA" w:rsidR="001313D9" w:rsidRPr="00C730A6" w:rsidRDefault="001313D9" w:rsidP="60E66A14">
            <w:pPr>
              <w:rPr>
                <w:rFonts w:ascii="Calibri" w:eastAsiaTheme="minorEastAsia" w:hAnsi="Calibri" w:cs="Calibri"/>
                <w:color w:val="000000" w:themeColor="text1"/>
              </w:rPr>
            </w:pPr>
            <w:r w:rsidRPr="60E66A14">
              <w:rPr>
                <w:rFonts w:ascii="Calibri" w:eastAsiaTheme="minorEastAsia" w:hAnsi="Calibri" w:cs="Calibri"/>
                <w:color w:val="000000" w:themeColor="text1"/>
              </w:rPr>
              <w:t xml:space="preserve">Zoek aansluiting bij een HAGRO. Kan je via deze collega’s aansluiten bij een FTO-groep en wellicht een intervisiegroep? Voor aansluiting bij een intervisiegroep kun je een oproep plaatsen op </w:t>
            </w:r>
            <w:hyperlink r:id="rId44">
              <w:proofErr w:type="spellStart"/>
              <w:r w:rsidR="1BBE69E1" w:rsidRPr="60E66A14">
                <w:rPr>
                  <w:rStyle w:val="Hyperlink"/>
                  <w:rFonts w:ascii="Calibri" w:eastAsiaTheme="minorEastAsia" w:hAnsi="Calibri" w:cs="Calibri"/>
                </w:rPr>
                <w:t>HAweb</w:t>
              </w:r>
              <w:proofErr w:type="spellEnd"/>
            </w:hyperlink>
            <w:r w:rsidRPr="60E66A14">
              <w:rPr>
                <w:rFonts w:ascii="Calibri" w:eastAsiaTheme="minorEastAsia" w:hAnsi="Calibri" w:cs="Calibri"/>
                <w:color w:val="000000" w:themeColor="text1"/>
              </w:rPr>
              <w:t xml:space="preserve">. </w:t>
            </w:r>
          </w:p>
        </w:tc>
      </w:tr>
      <w:tr w:rsidR="001313D9" w:rsidRPr="00C730A6" w14:paraId="3C4F0A38" w14:textId="77777777" w:rsidTr="60E66A14">
        <w:trPr>
          <w:trHeight w:val="888"/>
        </w:trPr>
        <w:sdt>
          <w:sdtPr>
            <w:rPr>
              <w:rFonts w:ascii="Calibri" w:eastAsiaTheme="minorEastAsia" w:hAnsi="Calibri" w:cs="Calibri"/>
              <w:b/>
              <w:bCs/>
              <w:color w:val="000000" w:themeColor="text1"/>
            </w:rPr>
            <w:id w:val="-247429202"/>
            <w15:color w:val="000000"/>
            <w14:checkbox>
              <w14:checked w14:val="0"/>
              <w14:checkedState w14:val="2611" w14:font="Agency FB"/>
              <w14:uncheckedState w14:val="2610" w14:font="Agency FB"/>
            </w14:checkbox>
          </w:sdtPr>
          <w:sdtContent>
            <w:tc>
              <w:tcPr>
                <w:tcW w:w="571" w:type="dxa"/>
              </w:tcPr>
              <w:p w14:paraId="3B6A8EB5" w14:textId="39B3904F"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01F18ACD" w14:textId="38B3E797" w:rsidR="001313D9" w:rsidRPr="00C730A6" w:rsidRDefault="001313D9" w:rsidP="001313D9">
            <w:pPr>
              <w:rPr>
                <w:rFonts w:ascii="Calibri" w:eastAsiaTheme="minorEastAsia" w:hAnsi="Calibri" w:cs="Calibri"/>
                <w:b/>
                <w:color w:val="000000" w:themeColor="text1"/>
              </w:rPr>
            </w:pPr>
            <w:r w:rsidRPr="00C730A6">
              <w:rPr>
                <w:rFonts w:ascii="Calibri" w:eastAsiaTheme="minorEastAsia" w:hAnsi="Calibri" w:cs="Calibri"/>
                <w:b/>
              </w:rPr>
              <w:t>Drukwerk</w:t>
            </w:r>
          </w:p>
        </w:tc>
        <w:tc>
          <w:tcPr>
            <w:tcW w:w="6958" w:type="dxa"/>
          </w:tcPr>
          <w:p w14:paraId="64130584" w14:textId="02DA49B4" w:rsidR="001313D9" w:rsidRPr="00C730A6" w:rsidRDefault="001313D9" w:rsidP="001313D9">
            <w:pPr>
              <w:rPr>
                <w:rFonts w:ascii="Calibri" w:eastAsiaTheme="minorEastAsia" w:hAnsi="Calibri" w:cs="Calibri"/>
              </w:rPr>
            </w:pPr>
            <w:r w:rsidRPr="00C730A6">
              <w:rPr>
                <w:rFonts w:ascii="Calibri" w:eastAsiaTheme="minorEastAsia" w:hAnsi="Calibri" w:cs="Calibri"/>
              </w:rPr>
              <w:t>Laat stempels</w:t>
            </w:r>
            <w:r w:rsidR="687584E0" w:rsidRPr="00C730A6">
              <w:rPr>
                <w:rFonts w:ascii="Calibri" w:eastAsiaTheme="minorEastAsia" w:hAnsi="Calibri" w:cs="Calibri"/>
              </w:rPr>
              <w:t xml:space="preserve">, </w:t>
            </w:r>
            <w:r w:rsidRPr="00C730A6">
              <w:rPr>
                <w:rFonts w:ascii="Calibri" w:eastAsiaTheme="minorEastAsia" w:hAnsi="Calibri" w:cs="Calibri"/>
              </w:rPr>
              <w:t>brieven</w:t>
            </w:r>
            <w:r w:rsidR="6BCAAD86" w:rsidRPr="00C730A6">
              <w:rPr>
                <w:rFonts w:ascii="Calibri" w:eastAsiaTheme="minorEastAsia" w:hAnsi="Calibri" w:cs="Calibri"/>
              </w:rPr>
              <w:t xml:space="preserve">, </w:t>
            </w:r>
            <w:r w:rsidRPr="00C730A6">
              <w:rPr>
                <w:rFonts w:ascii="Calibri" w:eastAsiaTheme="minorEastAsia" w:hAnsi="Calibri" w:cs="Calibri"/>
              </w:rPr>
              <w:t xml:space="preserve">geprinte recepten, ondertekeningen en dergelijke aanpassen. </w:t>
            </w:r>
          </w:p>
          <w:p w14:paraId="2A66942B" w14:textId="0BCD3F3D" w:rsidR="001313D9" w:rsidRPr="00C730A6" w:rsidRDefault="2F16DD84" w:rsidP="001313D9">
            <w:pPr>
              <w:rPr>
                <w:rFonts w:ascii="Calibri" w:eastAsiaTheme="minorEastAsia" w:hAnsi="Calibri" w:cs="Calibri"/>
                <w:color w:val="000000" w:themeColor="text1"/>
              </w:rPr>
            </w:pPr>
            <w:r w:rsidRPr="00C730A6">
              <w:rPr>
                <w:rFonts w:ascii="Calibri" w:eastAsiaTheme="minorEastAsia" w:hAnsi="Calibri" w:cs="Calibri"/>
              </w:rPr>
              <w:t>A</w:t>
            </w:r>
            <w:r w:rsidR="3F4A03A4" w:rsidRPr="00C730A6">
              <w:rPr>
                <w:rFonts w:ascii="Calibri" w:eastAsiaTheme="minorEastAsia" w:hAnsi="Calibri" w:cs="Calibri"/>
              </w:rPr>
              <w:t>l</w:t>
            </w:r>
            <w:r w:rsidR="001313D9" w:rsidRPr="00C730A6">
              <w:rPr>
                <w:rFonts w:ascii="Calibri" w:eastAsiaTheme="minorEastAsia" w:hAnsi="Calibri" w:cs="Calibri"/>
              </w:rPr>
              <w:t xml:space="preserve"> het drukwerk vanuit het HIS </w:t>
            </w:r>
            <w:r w:rsidR="6BA2FADA" w:rsidRPr="00C730A6">
              <w:rPr>
                <w:rFonts w:ascii="Calibri" w:eastAsiaTheme="minorEastAsia" w:hAnsi="Calibri" w:cs="Calibri"/>
              </w:rPr>
              <w:t>kan</w:t>
            </w:r>
            <w:r w:rsidR="001313D9" w:rsidRPr="00C730A6">
              <w:rPr>
                <w:rFonts w:ascii="Calibri" w:eastAsiaTheme="minorEastAsia" w:hAnsi="Calibri" w:cs="Calibri"/>
              </w:rPr>
              <w:t xml:space="preserve"> je </w:t>
            </w:r>
            <w:r w:rsidR="6BA2FADA" w:rsidRPr="00C730A6">
              <w:rPr>
                <w:rFonts w:ascii="Calibri" w:eastAsiaTheme="minorEastAsia" w:hAnsi="Calibri" w:cs="Calibri"/>
              </w:rPr>
              <w:t>regelen</w:t>
            </w:r>
            <w:r w:rsidR="001313D9" w:rsidRPr="00C730A6">
              <w:rPr>
                <w:rFonts w:ascii="Calibri" w:eastAsiaTheme="minorEastAsia" w:hAnsi="Calibri" w:cs="Calibri"/>
              </w:rPr>
              <w:t xml:space="preserve"> via je (nieuwe) HIS. </w:t>
            </w:r>
          </w:p>
        </w:tc>
      </w:tr>
      <w:tr w:rsidR="001313D9" w:rsidRPr="00C730A6" w14:paraId="4391CA62" w14:textId="77777777" w:rsidTr="60E66A14">
        <w:trPr>
          <w:trHeight w:val="593"/>
        </w:trPr>
        <w:sdt>
          <w:sdtPr>
            <w:rPr>
              <w:rFonts w:ascii="Calibri" w:eastAsiaTheme="minorEastAsia" w:hAnsi="Calibri" w:cs="Calibri"/>
              <w:b/>
              <w:bCs/>
              <w:color w:val="000000" w:themeColor="text1"/>
            </w:rPr>
            <w:id w:val="1318852617"/>
            <w15:color w:val="000000"/>
            <w14:checkbox>
              <w14:checked w14:val="0"/>
              <w14:checkedState w14:val="2611" w14:font="Agency FB"/>
              <w14:uncheckedState w14:val="2610" w14:font="Agency FB"/>
            </w14:checkbox>
          </w:sdtPr>
          <w:sdtContent>
            <w:tc>
              <w:tcPr>
                <w:tcW w:w="571" w:type="dxa"/>
              </w:tcPr>
              <w:p w14:paraId="0D686514" w14:textId="1A4E910E"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3A89E204" w14:textId="6B8CA37A" w:rsidR="001313D9" w:rsidRPr="00C730A6" w:rsidRDefault="001313D9" w:rsidP="001313D9">
            <w:pPr>
              <w:rPr>
                <w:rFonts w:ascii="Calibri" w:eastAsiaTheme="minorEastAsia" w:hAnsi="Calibri" w:cs="Calibri"/>
              </w:rPr>
            </w:pPr>
            <w:r w:rsidRPr="00C730A6">
              <w:rPr>
                <w:rFonts w:ascii="Calibri" w:eastAsiaTheme="minorEastAsia" w:hAnsi="Calibri" w:cs="Calibri"/>
                <w:b/>
                <w:color w:val="000000" w:themeColor="text1"/>
              </w:rPr>
              <w:t>Stakeholders</w:t>
            </w:r>
          </w:p>
        </w:tc>
        <w:tc>
          <w:tcPr>
            <w:tcW w:w="6958" w:type="dxa"/>
          </w:tcPr>
          <w:p w14:paraId="6DBF760F" w14:textId="390895C9" w:rsidR="001313D9" w:rsidRPr="00C730A6" w:rsidRDefault="001313D9" w:rsidP="001313D9">
            <w:pPr>
              <w:rPr>
                <w:rFonts w:ascii="Calibri" w:eastAsiaTheme="minorEastAsia" w:hAnsi="Calibri" w:cs="Calibri"/>
                <w:color w:val="000000" w:themeColor="text1"/>
              </w:rPr>
            </w:pPr>
            <w:r w:rsidRPr="00C730A6">
              <w:rPr>
                <w:rFonts w:ascii="Calibri" w:eastAsiaTheme="minorEastAsia" w:hAnsi="Calibri" w:cs="Calibri"/>
                <w:color w:val="000000" w:themeColor="text1"/>
              </w:rPr>
              <w:t>Laat alle</w:t>
            </w:r>
            <w:r w:rsidRPr="00C730A6">
              <w:rPr>
                <w:rFonts w:ascii="Calibri" w:eastAsiaTheme="minorEastAsia" w:hAnsi="Calibri" w:cs="Calibri"/>
              </w:rPr>
              <w:t xml:space="preserve"> </w:t>
            </w:r>
            <w:r w:rsidR="00776366" w:rsidRPr="00C730A6">
              <w:rPr>
                <w:rFonts w:ascii="Calibri" w:eastAsiaTheme="minorEastAsia" w:hAnsi="Calibri" w:cs="Calibri"/>
              </w:rPr>
              <w:t xml:space="preserve">regionale </w:t>
            </w:r>
            <w:r w:rsidRPr="00C730A6">
              <w:rPr>
                <w:rFonts w:ascii="Calibri" w:eastAsiaTheme="minorEastAsia" w:hAnsi="Calibri" w:cs="Calibri"/>
                <w:color w:val="000000" w:themeColor="text1"/>
              </w:rPr>
              <w:t xml:space="preserve">stakeholders weten dat </w:t>
            </w:r>
            <w:r w:rsidR="00BE137D" w:rsidRPr="00C730A6">
              <w:rPr>
                <w:rFonts w:ascii="Calibri" w:eastAsiaTheme="minorEastAsia" w:hAnsi="Calibri" w:cs="Calibri"/>
                <w:color w:val="000000" w:themeColor="text1"/>
              </w:rPr>
              <w:t>je</w:t>
            </w:r>
            <w:r w:rsidRPr="00C730A6">
              <w:rPr>
                <w:rFonts w:ascii="Calibri" w:eastAsiaTheme="minorEastAsia" w:hAnsi="Calibri" w:cs="Calibri"/>
                <w:color w:val="000000" w:themeColor="text1"/>
              </w:rPr>
              <w:t xml:space="preserve"> met </w:t>
            </w:r>
            <w:r w:rsidR="00BE137D" w:rsidRPr="00C730A6">
              <w:rPr>
                <w:rFonts w:ascii="Calibri" w:eastAsiaTheme="minorEastAsia" w:hAnsi="Calibri" w:cs="Calibri"/>
                <w:color w:val="000000" w:themeColor="text1"/>
              </w:rPr>
              <w:t>jouw</w:t>
            </w:r>
            <w:r w:rsidRPr="00C730A6">
              <w:rPr>
                <w:rFonts w:ascii="Calibri" w:eastAsiaTheme="minorEastAsia" w:hAnsi="Calibri" w:cs="Calibri"/>
                <w:color w:val="000000" w:themeColor="text1"/>
              </w:rPr>
              <w:t xml:space="preserve"> praktijk start. Denk </w:t>
            </w:r>
            <w:r w:rsidR="6F440A92" w:rsidRPr="00C730A6">
              <w:rPr>
                <w:rFonts w:ascii="Calibri" w:eastAsiaTheme="minorEastAsia" w:hAnsi="Calibri" w:cs="Calibri"/>
                <w:color w:val="000000" w:themeColor="text1"/>
              </w:rPr>
              <w:t>o</w:t>
            </w:r>
            <w:r w:rsidR="31040BE3" w:rsidRPr="00C730A6">
              <w:rPr>
                <w:rFonts w:ascii="Calibri" w:eastAsiaTheme="minorEastAsia" w:hAnsi="Calibri" w:cs="Calibri"/>
                <w:color w:val="000000" w:themeColor="text1"/>
              </w:rPr>
              <w:t>nder andere</w:t>
            </w:r>
            <w:r w:rsidRPr="00C730A6">
              <w:rPr>
                <w:rFonts w:ascii="Calibri" w:eastAsiaTheme="minorEastAsia" w:hAnsi="Calibri" w:cs="Calibri"/>
                <w:color w:val="000000" w:themeColor="text1"/>
              </w:rPr>
              <w:t xml:space="preserve"> aan: </w:t>
            </w:r>
          </w:p>
          <w:p w14:paraId="4D6C6AC1" w14:textId="77AB2251" w:rsidR="001313D9" w:rsidRPr="00C730A6" w:rsidRDefault="001313D9" w:rsidP="001313D9">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Patiënten</w:t>
            </w:r>
            <w:r w:rsidR="6F440A92" w:rsidRPr="00C730A6">
              <w:rPr>
                <w:rFonts w:ascii="Calibri" w:eastAsiaTheme="minorEastAsia" w:hAnsi="Calibri" w:cs="Calibri"/>
                <w:color w:val="000000" w:themeColor="text1"/>
              </w:rPr>
              <w:t>/</w:t>
            </w:r>
            <w:r w:rsidRPr="00C730A6">
              <w:rPr>
                <w:rFonts w:ascii="Calibri" w:eastAsiaTheme="minorEastAsia" w:hAnsi="Calibri" w:cs="Calibri"/>
                <w:color w:val="000000" w:themeColor="text1"/>
              </w:rPr>
              <w:t>inwoners van de wijk of regio</w:t>
            </w:r>
          </w:p>
          <w:p w14:paraId="5348457B" w14:textId="057C1675" w:rsidR="001313D9" w:rsidRPr="00C730A6" w:rsidRDefault="001313D9" w:rsidP="001313D9">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 xml:space="preserve">Apotheken </w:t>
            </w:r>
          </w:p>
          <w:p w14:paraId="169E5195" w14:textId="0476472C" w:rsidR="001313D9" w:rsidRPr="00C730A6" w:rsidRDefault="001313D9" w:rsidP="001313D9">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 xml:space="preserve">Ziekenhuizen en specialisten </w:t>
            </w:r>
          </w:p>
          <w:p w14:paraId="52AC890F" w14:textId="48950D18" w:rsidR="001313D9" w:rsidRPr="00C730A6" w:rsidRDefault="001313D9" w:rsidP="001313D9">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 xml:space="preserve">Fysiotherapeuten, psychologen, diëtisten en andere paramedici </w:t>
            </w:r>
          </w:p>
          <w:p w14:paraId="066D788C" w14:textId="77777777" w:rsidR="001313D9" w:rsidRPr="00C730A6" w:rsidRDefault="001313D9" w:rsidP="001313D9">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Gemeente</w:t>
            </w:r>
          </w:p>
          <w:p w14:paraId="4BB9B58D" w14:textId="77777777" w:rsidR="001313D9" w:rsidRPr="00C730A6" w:rsidRDefault="001313D9" w:rsidP="00776366">
            <w:pPr>
              <w:pStyle w:val="Lijstalinea"/>
              <w:numPr>
                <w:ilvl w:val="0"/>
                <w:numId w:val="24"/>
              </w:numPr>
              <w:rPr>
                <w:rFonts w:ascii="Calibri" w:eastAsiaTheme="minorEastAsia" w:hAnsi="Calibri" w:cs="Calibri"/>
                <w:color w:val="000000" w:themeColor="text1"/>
              </w:rPr>
            </w:pPr>
            <w:r w:rsidRPr="00C730A6">
              <w:rPr>
                <w:rFonts w:ascii="Calibri" w:eastAsiaTheme="minorEastAsia" w:hAnsi="Calibri" w:cs="Calibri"/>
                <w:color w:val="000000" w:themeColor="text1"/>
              </w:rPr>
              <w:t xml:space="preserve">Wijkteams &amp; Thuiszorgorganisaties </w:t>
            </w:r>
          </w:p>
          <w:p w14:paraId="22863C6E" w14:textId="77777777" w:rsidR="00322B30" w:rsidRPr="00C730A6" w:rsidRDefault="00322B30" w:rsidP="00322B30">
            <w:pPr>
              <w:rPr>
                <w:rFonts w:ascii="Calibri" w:eastAsiaTheme="minorEastAsia" w:hAnsi="Calibri" w:cs="Calibri"/>
                <w:color w:val="000000" w:themeColor="text1"/>
              </w:rPr>
            </w:pPr>
          </w:p>
          <w:p w14:paraId="7E6D7FEE" w14:textId="069B5E7C" w:rsidR="00F764AB" w:rsidRPr="00C730A6" w:rsidRDefault="773849A0" w:rsidP="269E137B">
            <w:pPr>
              <w:rPr>
                <w:rFonts w:ascii="Calibri" w:eastAsiaTheme="minorEastAsia" w:hAnsi="Calibri" w:cs="Calibri"/>
                <w:color w:val="000000" w:themeColor="text1"/>
              </w:rPr>
            </w:pPr>
            <w:r w:rsidRPr="60E66A14">
              <w:rPr>
                <w:rFonts w:ascii="Calibri" w:eastAsiaTheme="minorEastAsia" w:hAnsi="Calibri" w:cs="Calibri"/>
                <w:color w:val="000000" w:themeColor="text1"/>
              </w:rPr>
              <w:t>Om je op weg te helpen</w:t>
            </w:r>
            <w:r w:rsidR="4A29A996" w:rsidRPr="60E66A14">
              <w:rPr>
                <w:rFonts w:ascii="Calibri" w:eastAsiaTheme="minorEastAsia" w:hAnsi="Calibri" w:cs="Calibri"/>
                <w:color w:val="000000" w:themeColor="text1"/>
              </w:rPr>
              <w:t>,</w:t>
            </w:r>
            <w:r w:rsidRPr="60E66A14">
              <w:rPr>
                <w:rFonts w:ascii="Calibri" w:eastAsiaTheme="minorEastAsia" w:hAnsi="Calibri" w:cs="Calibri"/>
                <w:color w:val="000000" w:themeColor="text1"/>
              </w:rPr>
              <w:t xml:space="preserve"> verwijzen we je door naar </w:t>
            </w:r>
            <w:r w:rsidR="7580B609" w:rsidRPr="60E66A14">
              <w:rPr>
                <w:rFonts w:ascii="Calibri" w:eastAsiaTheme="minorEastAsia" w:hAnsi="Calibri" w:cs="Calibri"/>
                <w:color w:val="000000" w:themeColor="text1"/>
              </w:rPr>
              <w:t xml:space="preserve">onze </w:t>
            </w:r>
            <w:r w:rsidR="4E1268DB" w:rsidRPr="60E66A14">
              <w:rPr>
                <w:rFonts w:ascii="Calibri" w:eastAsiaTheme="minorEastAsia" w:hAnsi="Calibri" w:cs="Calibri"/>
                <w:color w:val="000000" w:themeColor="text1"/>
              </w:rPr>
              <w:t xml:space="preserve">webpagina </w:t>
            </w:r>
            <w:hyperlink r:id="rId45">
              <w:r w:rsidR="4E1268DB" w:rsidRPr="60E66A14">
                <w:rPr>
                  <w:rStyle w:val="Hyperlink"/>
                  <w:rFonts w:ascii="Calibri" w:eastAsiaTheme="minorEastAsia" w:hAnsi="Calibri" w:cs="Calibri"/>
                </w:rPr>
                <w:t>Nieuw in de regio</w:t>
              </w:r>
            </w:hyperlink>
            <w:r w:rsidR="7CEC1D8D" w:rsidRPr="60E66A14">
              <w:rPr>
                <w:rFonts w:ascii="Calibri" w:eastAsiaTheme="minorEastAsia" w:hAnsi="Calibri" w:cs="Calibri"/>
                <w:color w:val="000000" w:themeColor="text1"/>
              </w:rPr>
              <w:t xml:space="preserve"> met daarop een overzicht van</w:t>
            </w:r>
            <w:r w:rsidR="7580B609" w:rsidRPr="60E66A14">
              <w:rPr>
                <w:rFonts w:ascii="Calibri" w:eastAsiaTheme="minorEastAsia" w:hAnsi="Calibri" w:cs="Calibri"/>
                <w:color w:val="000000" w:themeColor="text1"/>
              </w:rPr>
              <w:t xml:space="preserve"> </w:t>
            </w:r>
            <w:r w:rsidR="78E28010" w:rsidRPr="60E66A14">
              <w:rPr>
                <w:rFonts w:ascii="Calibri" w:eastAsiaTheme="minorEastAsia" w:hAnsi="Calibri" w:cs="Calibri"/>
                <w:color w:val="000000" w:themeColor="text1"/>
              </w:rPr>
              <w:t xml:space="preserve">de grootste </w:t>
            </w:r>
            <w:r w:rsidR="7580B609" w:rsidRPr="60E66A14">
              <w:rPr>
                <w:rFonts w:ascii="Calibri" w:eastAsiaTheme="minorEastAsia" w:hAnsi="Calibri" w:cs="Calibri"/>
                <w:color w:val="000000" w:themeColor="text1"/>
              </w:rPr>
              <w:t xml:space="preserve">zorginstellingen </w:t>
            </w:r>
            <w:r w:rsidR="4E1268DB" w:rsidRPr="60E66A14">
              <w:rPr>
                <w:rFonts w:ascii="Calibri" w:eastAsiaTheme="minorEastAsia" w:hAnsi="Calibri" w:cs="Calibri"/>
                <w:color w:val="000000" w:themeColor="text1"/>
              </w:rPr>
              <w:t xml:space="preserve">met contactgegevens </w:t>
            </w:r>
            <w:r w:rsidR="7580B609" w:rsidRPr="60E66A14">
              <w:rPr>
                <w:rFonts w:ascii="Calibri" w:eastAsiaTheme="minorEastAsia" w:hAnsi="Calibri" w:cs="Calibri"/>
                <w:color w:val="000000" w:themeColor="text1"/>
              </w:rPr>
              <w:t xml:space="preserve">binnen de regio. </w:t>
            </w:r>
            <w:r w:rsidR="2F8FE279" w:rsidRPr="60E66A14">
              <w:rPr>
                <w:rFonts w:ascii="Calibri" w:eastAsiaTheme="minorEastAsia" w:hAnsi="Calibri" w:cs="Calibri"/>
                <w:color w:val="000000" w:themeColor="text1"/>
              </w:rPr>
              <w:t xml:space="preserve">Heb je hulp nodig om deze lijst voor jouw persoonlijke situatie </w:t>
            </w:r>
            <w:r w:rsidR="45E31C8E" w:rsidRPr="60E66A14">
              <w:rPr>
                <w:rFonts w:ascii="Calibri" w:eastAsiaTheme="minorEastAsia" w:hAnsi="Calibri" w:cs="Calibri"/>
                <w:color w:val="000000" w:themeColor="text1"/>
              </w:rPr>
              <w:t>uit te breiden</w:t>
            </w:r>
            <w:r w:rsidR="6E807A1A" w:rsidRPr="60E66A14">
              <w:rPr>
                <w:rFonts w:ascii="Calibri" w:eastAsiaTheme="minorEastAsia" w:hAnsi="Calibri" w:cs="Calibri"/>
                <w:color w:val="000000" w:themeColor="text1"/>
              </w:rPr>
              <w:t>? N</w:t>
            </w:r>
            <w:r w:rsidR="64D537FD" w:rsidRPr="60E66A14">
              <w:rPr>
                <w:rFonts w:ascii="Calibri" w:eastAsiaTheme="minorEastAsia" w:hAnsi="Calibri" w:cs="Calibri"/>
                <w:color w:val="000000" w:themeColor="text1"/>
              </w:rPr>
              <w:t>eem</w:t>
            </w:r>
            <w:r w:rsidR="2F8FE279" w:rsidRPr="60E66A14">
              <w:rPr>
                <w:rFonts w:ascii="Calibri" w:eastAsiaTheme="minorEastAsia" w:hAnsi="Calibri" w:cs="Calibri"/>
                <w:color w:val="000000" w:themeColor="text1"/>
              </w:rPr>
              <w:t xml:space="preserve"> dan contact op met </w:t>
            </w:r>
            <w:r w:rsidR="5F215D99" w:rsidRPr="60E66A14">
              <w:rPr>
                <w:rFonts w:ascii="Calibri" w:eastAsiaTheme="minorEastAsia" w:hAnsi="Calibri" w:cs="Calibri"/>
                <w:color w:val="000000" w:themeColor="text1"/>
              </w:rPr>
              <w:t>Sanne Boerman via</w:t>
            </w:r>
            <w:r w:rsidR="64D537FD" w:rsidRPr="60E66A14">
              <w:rPr>
                <w:rFonts w:ascii="Calibri" w:eastAsiaTheme="minorEastAsia" w:hAnsi="Calibri" w:cs="Calibri"/>
                <w:color w:val="000000" w:themeColor="text1"/>
              </w:rPr>
              <w:t xml:space="preserve"> </w:t>
            </w:r>
            <w:hyperlink r:id="rId46">
              <w:r w:rsidR="64D537FD" w:rsidRPr="60E66A14">
                <w:rPr>
                  <w:rStyle w:val="Hyperlink"/>
                  <w:rFonts w:ascii="Calibri" w:eastAsiaTheme="minorEastAsia" w:hAnsi="Calibri" w:cs="Calibri"/>
                </w:rPr>
                <w:t>sboerman@zel.nl</w:t>
              </w:r>
            </w:hyperlink>
            <w:r w:rsidR="0016BCF7" w:rsidRPr="60E66A14">
              <w:rPr>
                <w:rFonts w:ascii="Calibri" w:eastAsiaTheme="minorEastAsia" w:hAnsi="Calibri" w:cs="Calibri"/>
                <w:color w:val="000000" w:themeColor="text1"/>
              </w:rPr>
              <w:t>.</w:t>
            </w:r>
          </w:p>
        </w:tc>
      </w:tr>
      <w:tr w:rsidR="001313D9" w:rsidRPr="00C730A6" w14:paraId="6E98E987" w14:textId="77777777" w:rsidTr="60E66A14">
        <w:trPr>
          <w:trHeight w:val="1654"/>
        </w:trPr>
        <w:sdt>
          <w:sdtPr>
            <w:rPr>
              <w:rFonts w:ascii="Calibri" w:eastAsiaTheme="minorEastAsia" w:hAnsi="Calibri" w:cs="Calibri"/>
              <w:b/>
              <w:bCs/>
              <w:color w:val="000000" w:themeColor="text1"/>
            </w:rPr>
            <w:id w:val="-1062247744"/>
            <w15:color w:val="000000"/>
            <w14:checkbox>
              <w14:checked w14:val="0"/>
              <w14:checkedState w14:val="2611" w14:font="Agency FB"/>
              <w14:uncheckedState w14:val="2610" w14:font="Agency FB"/>
            </w14:checkbox>
          </w:sdtPr>
          <w:sdtContent>
            <w:tc>
              <w:tcPr>
                <w:tcW w:w="571" w:type="dxa"/>
              </w:tcPr>
              <w:p w14:paraId="507CDCE7" w14:textId="78E492D4" w:rsidR="001313D9" w:rsidRPr="00C730A6" w:rsidRDefault="001313D9" w:rsidP="001313D9">
                <w:pPr>
                  <w:jc w:val="center"/>
                  <w:rPr>
                    <w:rFonts w:ascii="Calibri" w:eastAsiaTheme="minorEastAsia" w:hAnsi="Calibri" w:cs="Calibri"/>
                    <w:b/>
                    <w:highlight w:val="yellow"/>
                  </w:rPr>
                </w:pPr>
                <w:r w:rsidRPr="00C730A6">
                  <w:rPr>
                    <w:rFonts w:ascii="Segoe UI Symbol" w:eastAsiaTheme="minorEastAsia" w:hAnsi="Segoe UI Symbol" w:cs="Segoe UI Symbol"/>
                    <w:b/>
                    <w:color w:val="000000" w:themeColor="text1"/>
                  </w:rPr>
                  <w:t>☐</w:t>
                </w:r>
              </w:p>
            </w:tc>
          </w:sdtContent>
        </w:sdt>
        <w:tc>
          <w:tcPr>
            <w:tcW w:w="2406" w:type="dxa"/>
          </w:tcPr>
          <w:p w14:paraId="38B115C5" w14:textId="74C060FB" w:rsidR="001313D9" w:rsidRPr="00C730A6" w:rsidRDefault="001313D9" w:rsidP="60E66A14">
            <w:pPr>
              <w:rPr>
                <w:rFonts w:ascii="Calibri" w:eastAsiaTheme="minorEastAsia" w:hAnsi="Calibri" w:cs="Calibri"/>
                <w:b/>
                <w:bCs/>
              </w:rPr>
            </w:pPr>
            <w:r w:rsidRPr="60E66A14">
              <w:rPr>
                <w:rFonts w:ascii="Calibri" w:eastAsiaTheme="minorEastAsia" w:hAnsi="Calibri" w:cs="Calibri"/>
                <w:b/>
                <w:bCs/>
              </w:rPr>
              <w:t xml:space="preserve">Bevolkingsonderzoek </w:t>
            </w:r>
          </w:p>
        </w:tc>
        <w:tc>
          <w:tcPr>
            <w:tcW w:w="6958" w:type="dxa"/>
          </w:tcPr>
          <w:p w14:paraId="55606894" w14:textId="4F42490B" w:rsidR="001313D9" w:rsidRPr="00C730A6" w:rsidRDefault="0AF48930" w:rsidP="50285BAB">
            <w:pPr>
              <w:spacing w:line="259" w:lineRule="auto"/>
              <w:rPr>
                <w:rFonts w:ascii="Calibri" w:eastAsiaTheme="minorEastAsia" w:hAnsi="Calibri" w:cs="Calibri"/>
              </w:rPr>
            </w:pPr>
            <w:r w:rsidRPr="00C730A6">
              <w:rPr>
                <w:rFonts w:ascii="Calibri" w:eastAsiaTheme="minorEastAsia" w:hAnsi="Calibri" w:cs="Calibri"/>
              </w:rPr>
              <w:t>Meld je a</w:t>
            </w:r>
            <w:r w:rsidR="3F4A03A4" w:rsidRPr="00C730A6">
              <w:rPr>
                <w:rFonts w:ascii="Calibri" w:eastAsiaTheme="minorEastAsia" w:hAnsi="Calibri" w:cs="Calibri"/>
              </w:rPr>
              <w:t xml:space="preserve">an </w:t>
            </w:r>
            <w:r w:rsidR="3205A6C3" w:rsidRPr="00C730A6">
              <w:rPr>
                <w:rFonts w:ascii="Calibri" w:eastAsiaTheme="minorEastAsia" w:hAnsi="Calibri" w:cs="Calibri"/>
              </w:rPr>
              <w:t xml:space="preserve">door </w:t>
            </w:r>
            <w:r w:rsidR="004D47CE" w:rsidRPr="00C730A6">
              <w:rPr>
                <w:rFonts w:ascii="Calibri" w:eastAsiaTheme="minorEastAsia" w:hAnsi="Calibri" w:cs="Calibri"/>
              </w:rPr>
              <w:t xml:space="preserve">te mailen </w:t>
            </w:r>
            <w:r w:rsidR="038E1B1A" w:rsidRPr="00C730A6">
              <w:rPr>
                <w:rFonts w:ascii="Calibri" w:eastAsiaTheme="minorEastAsia" w:hAnsi="Calibri" w:cs="Calibri"/>
              </w:rPr>
              <w:t>n</w:t>
            </w:r>
            <w:r w:rsidR="3205A6C3" w:rsidRPr="00C730A6">
              <w:rPr>
                <w:rFonts w:ascii="Calibri" w:eastAsiaTheme="minorEastAsia" w:hAnsi="Calibri" w:cs="Calibri"/>
              </w:rPr>
              <w:t xml:space="preserve">aar </w:t>
            </w:r>
            <w:hyperlink r:id="rId47">
              <w:r w:rsidR="3F4A03A4" w:rsidRPr="00C730A6">
                <w:rPr>
                  <w:rStyle w:val="Hyperlink"/>
                  <w:rFonts w:ascii="Calibri" w:eastAsiaTheme="minorEastAsia" w:hAnsi="Calibri" w:cs="Calibri"/>
                </w:rPr>
                <w:t>administratie.bmhk@bevolkingsonderzoekzuid-west.nl</w:t>
              </w:r>
            </w:hyperlink>
            <w:r w:rsidR="1976494A" w:rsidRPr="00C730A6">
              <w:rPr>
                <w:rFonts w:ascii="Calibri" w:eastAsiaTheme="minorEastAsia" w:hAnsi="Calibri" w:cs="Calibri"/>
              </w:rPr>
              <w:t>. V</w:t>
            </w:r>
            <w:r w:rsidR="3F4A03A4" w:rsidRPr="00C730A6">
              <w:rPr>
                <w:rFonts w:ascii="Calibri" w:eastAsiaTheme="minorEastAsia" w:hAnsi="Calibri" w:cs="Calibri"/>
              </w:rPr>
              <w:t>ermeld hierbij de AGB</w:t>
            </w:r>
            <w:r w:rsidR="77BACF44" w:rsidRPr="00C730A6">
              <w:rPr>
                <w:rFonts w:ascii="Calibri" w:eastAsiaTheme="minorEastAsia" w:hAnsi="Calibri" w:cs="Calibri"/>
              </w:rPr>
              <w:t>-</w:t>
            </w:r>
            <w:r w:rsidR="3F4A03A4" w:rsidRPr="00C730A6">
              <w:rPr>
                <w:rFonts w:ascii="Calibri" w:eastAsiaTheme="minorEastAsia" w:hAnsi="Calibri" w:cs="Calibri"/>
              </w:rPr>
              <w:t>code, je volledige naam, emailadres, adresgegevens en</w:t>
            </w:r>
            <w:r w:rsidR="317FE780" w:rsidRPr="00C730A6">
              <w:rPr>
                <w:rFonts w:ascii="Calibri" w:eastAsiaTheme="minorEastAsia" w:hAnsi="Calibri" w:cs="Calibri"/>
              </w:rPr>
              <w:t xml:space="preserve"> </w:t>
            </w:r>
            <w:r w:rsidR="3F4A03A4" w:rsidRPr="00C730A6">
              <w:rPr>
                <w:rFonts w:ascii="Calibri" w:eastAsiaTheme="minorEastAsia" w:hAnsi="Calibri" w:cs="Calibri"/>
              </w:rPr>
              <w:t xml:space="preserve">telefoonnummer van de praktijk. </w:t>
            </w:r>
            <w:r w:rsidR="001313D9" w:rsidRPr="00C730A6">
              <w:rPr>
                <w:rFonts w:ascii="Calibri" w:eastAsiaTheme="minorEastAsia" w:hAnsi="Calibri" w:cs="Calibri"/>
              </w:rPr>
              <w:t xml:space="preserve">Daarna </w:t>
            </w:r>
            <w:r w:rsidR="3F4A03A4" w:rsidRPr="00C730A6">
              <w:rPr>
                <w:rFonts w:ascii="Calibri" w:eastAsiaTheme="minorEastAsia" w:hAnsi="Calibri" w:cs="Calibri"/>
              </w:rPr>
              <w:t>ontvang</w:t>
            </w:r>
            <w:r w:rsidR="001313D9" w:rsidRPr="00C730A6">
              <w:rPr>
                <w:rFonts w:ascii="Calibri" w:eastAsiaTheme="minorEastAsia" w:hAnsi="Calibri" w:cs="Calibri"/>
              </w:rPr>
              <w:t xml:space="preserve"> je een registratieformulier. Na registratie kun je laboratoriumformulieren aanvragen en worden er materialen vanuit het laboratorium naar de praktijk gestuurd.</w:t>
            </w:r>
          </w:p>
        </w:tc>
      </w:tr>
      <w:tr w:rsidR="00C64FA6" w:rsidRPr="00C730A6" w14:paraId="10062918" w14:textId="77777777" w:rsidTr="60E66A14">
        <w:trPr>
          <w:trHeight w:val="1654"/>
        </w:trPr>
        <w:sdt>
          <w:sdtPr>
            <w:rPr>
              <w:rFonts w:ascii="Calibri" w:eastAsiaTheme="minorEastAsia" w:hAnsi="Calibri" w:cs="Calibri"/>
              <w:b/>
              <w:bCs/>
              <w:color w:val="000000" w:themeColor="text1"/>
            </w:rPr>
            <w:id w:val="438043741"/>
            <w15:color w:val="000000"/>
            <w14:checkbox>
              <w14:checked w14:val="0"/>
              <w14:checkedState w14:val="2611" w14:font="Agency FB"/>
              <w14:uncheckedState w14:val="2610" w14:font="Agency FB"/>
            </w14:checkbox>
          </w:sdtPr>
          <w:sdtContent>
            <w:tc>
              <w:tcPr>
                <w:tcW w:w="571" w:type="dxa"/>
              </w:tcPr>
              <w:p w14:paraId="6A7A1C95" w14:textId="536445E5" w:rsidR="00C64FA6" w:rsidRPr="00C730A6" w:rsidRDefault="00DC580B"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69A773AB" w14:textId="588DB8B6" w:rsidR="00C64FA6" w:rsidRPr="00C730A6" w:rsidRDefault="004812C2" w:rsidP="001313D9">
            <w:pPr>
              <w:rPr>
                <w:rFonts w:ascii="Calibri" w:eastAsiaTheme="minorEastAsia" w:hAnsi="Calibri" w:cs="Calibri"/>
                <w:b/>
              </w:rPr>
            </w:pPr>
            <w:r w:rsidRPr="00C730A6">
              <w:rPr>
                <w:rFonts w:ascii="Calibri" w:eastAsiaTheme="minorEastAsia" w:hAnsi="Calibri" w:cs="Calibri"/>
                <w:b/>
              </w:rPr>
              <w:t>Laboratorium en medische diagnostiek</w:t>
            </w:r>
          </w:p>
        </w:tc>
        <w:tc>
          <w:tcPr>
            <w:tcW w:w="6958" w:type="dxa"/>
          </w:tcPr>
          <w:p w14:paraId="52EF6969" w14:textId="782808D8" w:rsidR="00D53379" w:rsidRPr="00C730A6" w:rsidRDefault="3FB3B1C3" w:rsidP="60E66A14">
            <w:pPr>
              <w:rPr>
                <w:rFonts w:ascii="Calibri" w:eastAsiaTheme="minorEastAsia" w:hAnsi="Calibri" w:cs="Calibri"/>
              </w:rPr>
            </w:pPr>
            <w:r w:rsidRPr="60E66A14">
              <w:rPr>
                <w:rFonts w:ascii="Calibri" w:eastAsiaTheme="minorEastAsia" w:hAnsi="Calibri" w:cs="Calibri"/>
                <w:b/>
                <w:bCs/>
              </w:rPr>
              <w:t>RH</w:t>
            </w:r>
            <w:r w:rsidR="31FC745A" w:rsidRPr="60E66A14">
              <w:rPr>
                <w:rFonts w:ascii="Calibri" w:eastAsiaTheme="minorEastAsia" w:hAnsi="Calibri" w:cs="Calibri"/>
                <w:b/>
                <w:bCs/>
              </w:rPr>
              <w:t>MDC</w:t>
            </w:r>
            <w:r w:rsidR="4B828C5A" w:rsidRPr="60E66A14">
              <w:rPr>
                <w:rFonts w:ascii="Calibri" w:eastAsiaTheme="minorEastAsia" w:hAnsi="Calibri" w:cs="Calibri"/>
                <w:b/>
                <w:bCs/>
              </w:rPr>
              <w:t xml:space="preserve"> (Delft</w:t>
            </w:r>
            <w:r w:rsidR="2A0A099B" w:rsidRPr="60E66A14">
              <w:rPr>
                <w:rFonts w:ascii="Calibri" w:eastAsiaTheme="minorEastAsia" w:hAnsi="Calibri" w:cs="Calibri"/>
                <w:b/>
                <w:bCs/>
              </w:rPr>
              <w:t>)</w:t>
            </w:r>
            <w:r w:rsidR="13C89FE5" w:rsidRPr="60E66A14">
              <w:rPr>
                <w:rFonts w:ascii="Calibri" w:eastAsiaTheme="minorEastAsia" w:hAnsi="Calibri" w:cs="Calibri"/>
                <w:b/>
                <w:bCs/>
              </w:rPr>
              <w:t>:</w:t>
            </w:r>
            <w:r w:rsidR="5F8B4A05" w:rsidRPr="60E66A14">
              <w:rPr>
                <w:rFonts w:ascii="Calibri" w:eastAsiaTheme="minorEastAsia" w:hAnsi="Calibri" w:cs="Calibri"/>
              </w:rPr>
              <w:t xml:space="preserve"> Reinier </w:t>
            </w:r>
            <w:proofErr w:type="spellStart"/>
            <w:r w:rsidR="5F8B4A05" w:rsidRPr="60E66A14">
              <w:rPr>
                <w:rFonts w:ascii="Calibri" w:eastAsiaTheme="minorEastAsia" w:hAnsi="Calibri" w:cs="Calibri"/>
              </w:rPr>
              <w:t>Haga</w:t>
            </w:r>
            <w:proofErr w:type="spellEnd"/>
            <w:r w:rsidR="5F8B4A05" w:rsidRPr="60E66A14">
              <w:rPr>
                <w:rFonts w:ascii="Calibri" w:eastAsiaTheme="minorEastAsia" w:hAnsi="Calibri" w:cs="Calibri"/>
              </w:rPr>
              <w:t xml:space="preserve"> Medisch Diagnostisch Centrum</w:t>
            </w:r>
            <w:r w:rsidR="727FBC9A" w:rsidRPr="60E66A14">
              <w:rPr>
                <w:rFonts w:ascii="Calibri" w:eastAsiaTheme="minorEastAsia" w:hAnsi="Calibri" w:cs="Calibri"/>
              </w:rPr>
              <w:t xml:space="preserve"> (</w:t>
            </w:r>
            <w:r w:rsidR="5F8B4A05" w:rsidRPr="60E66A14">
              <w:rPr>
                <w:rFonts w:ascii="Calibri" w:eastAsiaTheme="minorEastAsia" w:hAnsi="Calibri" w:cs="Calibri"/>
              </w:rPr>
              <w:t>RHMDC</w:t>
            </w:r>
            <w:r w:rsidR="727FBC9A" w:rsidRPr="60E66A14">
              <w:rPr>
                <w:rFonts w:ascii="Calibri" w:eastAsiaTheme="minorEastAsia" w:hAnsi="Calibri" w:cs="Calibri"/>
              </w:rPr>
              <w:t>)</w:t>
            </w:r>
            <w:r w:rsidR="5F8B4A05" w:rsidRPr="60E66A14">
              <w:rPr>
                <w:rFonts w:ascii="Calibri" w:eastAsiaTheme="minorEastAsia" w:hAnsi="Calibri" w:cs="Calibri"/>
              </w:rPr>
              <w:t xml:space="preserve"> is een landelijk opererend medisch diagnostisch centrum</w:t>
            </w:r>
            <w:r w:rsidR="1D67374A" w:rsidRPr="60E66A14">
              <w:rPr>
                <w:rFonts w:ascii="Calibri" w:eastAsiaTheme="minorEastAsia" w:hAnsi="Calibri" w:cs="Calibri"/>
              </w:rPr>
              <w:t xml:space="preserve"> met alle disciplines onder één dak:</w:t>
            </w:r>
          </w:p>
          <w:p w14:paraId="45ABC34D" w14:textId="77777777" w:rsidR="00D53379" w:rsidRPr="00C730A6" w:rsidRDefault="6CF307E8" w:rsidP="00D53379">
            <w:pPr>
              <w:numPr>
                <w:ilvl w:val="0"/>
                <w:numId w:val="30"/>
              </w:numPr>
              <w:rPr>
                <w:rFonts w:ascii="Calibri" w:eastAsiaTheme="minorEastAsia" w:hAnsi="Calibri" w:cs="Calibri"/>
              </w:rPr>
            </w:pPr>
            <w:hyperlink r:id="rId48">
              <w:r w:rsidRPr="00C730A6">
                <w:rPr>
                  <w:rStyle w:val="Hyperlink"/>
                  <w:rFonts w:ascii="Calibri" w:eastAsiaTheme="minorEastAsia" w:hAnsi="Calibri" w:cs="Calibri"/>
                </w:rPr>
                <w:t>Klinische Chemie</w:t>
              </w:r>
            </w:hyperlink>
          </w:p>
          <w:p w14:paraId="697038DD" w14:textId="77777777" w:rsidR="00D53379" w:rsidRPr="00C730A6" w:rsidRDefault="6CF307E8" w:rsidP="00D53379">
            <w:pPr>
              <w:numPr>
                <w:ilvl w:val="0"/>
                <w:numId w:val="30"/>
              </w:numPr>
              <w:rPr>
                <w:rFonts w:ascii="Calibri" w:eastAsiaTheme="minorEastAsia" w:hAnsi="Calibri" w:cs="Calibri"/>
              </w:rPr>
            </w:pPr>
            <w:hyperlink r:id="rId49">
              <w:r w:rsidRPr="00C730A6">
                <w:rPr>
                  <w:rStyle w:val="Hyperlink"/>
                  <w:rFonts w:ascii="Calibri" w:eastAsiaTheme="minorEastAsia" w:hAnsi="Calibri" w:cs="Calibri"/>
                </w:rPr>
                <w:t>Medische Immunologie</w:t>
              </w:r>
            </w:hyperlink>
          </w:p>
          <w:p w14:paraId="1142529A" w14:textId="77777777" w:rsidR="00D53379" w:rsidRPr="00C730A6" w:rsidRDefault="6CF307E8" w:rsidP="00D53379">
            <w:pPr>
              <w:numPr>
                <w:ilvl w:val="0"/>
                <w:numId w:val="30"/>
              </w:numPr>
              <w:rPr>
                <w:rFonts w:ascii="Calibri" w:eastAsiaTheme="minorEastAsia" w:hAnsi="Calibri" w:cs="Calibri"/>
              </w:rPr>
            </w:pPr>
            <w:hyperlink r:id="rId50">
              <w:r w:rsidRPr="00C730A6">
                <w:rPr>
                  <w:rStyle w:val="Hyperlink"/>
                  <w:rFonts w:ascii="Calibri" w:eastAsiaTheme="minorEastAsia" w:hAnsi="Calibri" w:cs="Calibri"/>
                </w:rPr>
                <w:t>Medische Microbiologie</w:t>
              </w:r>
            </w:hyperlink>
          </w:p>
          <w:p w14:paraId="38678908" w14:textId="77777777" w:rsidR="00D53379" w:rsidRPr="00C730A6" w:rsidRDefault="6CF307E8" w:rsidP="00D53379">
            <w:pPr>
              <w:numPr>
                <w:ilvl w:val="0"/>
                <w:numId w:val="30"/>
              </w:numPr>
              <w:rPr>
                <w:rFonts w:ascii="Calibri" w:eastAsiaTheme="minorEastAsia" w:hAnsi="Calibri" w:cs="Calibri"/>
              </w:rPr>
            </w:pPr>
            <w:hyperlink r:id="rId51">
              <w:r w:rsidRPr="00C730A6">
                <w:rPr>
                  <w:rStyle w:val="Hyperlink"/>
                  <w:rFonts w:ascii="Calibri" w:eastAsiaTheme="minorEastAsia" w:hAnsi="Calibri" w:cs="Calibri"/>
                </w:rPr>
                <w:t>Pathologie</w:t>
              </w:r>
            </w:hyperlink>
          </w:p>
          <w:p w14:paraId="7700BC63" w14:textId="77777777" w:rsidR="00D53379" w:rsidRPr="00C730A6" w:rsidRDefault="6CF307E8" w:rsidP="00D53379">
            <w:pPr>
              <w:numPr>
                <w:ilvl w:val="0"/>
                <w:numId w:val="30"/>
              </w:numPr>
              <w:rPr>
                <w:rFonts w:ascii="Calibri" w:eastAsiaTheme="minorEastAsia" w:hAnsi="Calibri" w:cs="Calibri"/>
              </w:rPr>
            </w:pPr>
            <w:hyperlink r:id="rId52">
              <w:r w:rsidRPr="00C730A6">
                <w:rPr>
                  <w:rStyle w:val="Hyperlink"/>
                  <w:rFonts w:ascii="Calibri" w:eastAsiaTheme="minorEastAsia" w:hAnsi="Calibri" w:cs="Calibri"/>
                </w:rPr>
                <w:t>Antistollingscentrum/Trombosedienst</w:t>
              </w:r>
            </w:hyperlink>
          </w:p>
          <w:p w14:paraId="45BF9A67" w14:textId="05109F31" w:rsidR="00AF4C76" w:rsidRPr="00C730A6" w:rsidRDefault="003B0473" w:rsidP="00AF4C76">
            <w:pPr>
              <w:rPr>
                <w:rFonts w:ascii="Calibri" w:eastAsiaTheme="minorEastAsia" w:hAnsi="Calibri" w:cs="Calibri"/>
              </w:rPr>
            </w:pPr>
            <w:r w:rsidRPr="00C730A6">
              <w:rPr>
                <w:rFonts w:ascii="Calibri" w:eastAsiaTheme="minorEastAsia" w:hAnsi="Calibri" w:cs="Calibri"/>
              </w:rPr>
              <w:t xml:space="preserve">Via </w:t>
            </w:r>
            <w:proofErr w:type="spellStart"/>
            <w:r w:rsidRPr="00C730A6">
              <w:rPr>
                <w:rFonts w:ascii="Calibri" w:eastAsiaTheme="minorEastAsia" w:hAnsi="Calibri" w:cs="Calibri"/>
              </w:rPr>
              <w:t>ZorgDomein</w:t>
            </w:r>
            <w:proofErr w:type="spellEnd"/>
            <w:r w:rsidRPr="00C730A6">
              <w:rPr>
                <w:rFonts w:ascii="Calibri" w:eastAsiaTheme="minorEastAsia" w:hAnsi="Calibri" w:cs="Calibri"/>
              </w:rPr>
              <w:t xml:space="preserve"> kunnen zorgverleners digitaal verwijzen, diagnostiek aanvragen, transmuraal samenwerken, andere zorgverleners consulteren en beter onderling samenwerken en afstemmen.</w:t>
            </w:r>
            <w:r w:rsidR="007378B9" w:rsidRPr="00C730A6">
              <w:rPr>
                <w:rFonts w:ascii="Calibri" w:eastAsiaTheme="minorEastAsia" w:hAnsi="Calibri" w:cs="Calibri"/>
              </w:rPr>
              <w:t xml:space="preserve"> </w:t>
            </w:r>
            <w:r w:rsidRPr="00C730A6">
              <w:rPr>
                <w:rFonts w:ascii="Calibri" w:hAnsi="Calibri" w:cs="Calibri"/>
              </w:rPr>
              <w:br/>
            </w:r>
            <w:r w:rsidR="26ED3067" w:rsidRPr="00C730A6">
              <w:rPr>
                <w:rFonts w:ascii="Calibri" w:eastAsiaTheme="minorEastAsia" w:hAnsi="Calibri" w:cs="Calibri"/>
              </w:rPr>
              <w:t>Contact:</w:t>
            </w:r>
            <w:r w:rsidR="043BD60E" w:rsidRPr="00C730A6">
              <w:rPr>
                <w:rFonts w:ascii="Calibri" w:eastAsiaTheme="minorEastAsia" w:hAnsi="Calibri" w:cs="Calibri"/>
              </w:rPr>
              <w:t xml:space="preserve"> </w:t>
            </w:r>
            <w:hyperlink r:id="rId53">
              <w:r w:rsidR="043BD60E" w:rsidRPr="00C730A6">
                <w:rPr>
                  <w:rStyle w:val="Hyperlink"/>
                  <w:rFonts w:ascii="Calibri" w:eastAsiaTheme="minorEastAsia" w:hAnsi="Calibri" w:cs="Calibri"/>
                </w:rPr>
                <w:t>regiosupport@reinier-mdc.nl</w:t>
              </w:r>
            </w:hyperlink>
          </w:p>
          <w:p w14:paraId="3AF7BDF0" w14:textId="77777777" w:rsidR="00C64FA6" w:rsidRPr="00C730A6" w:rsidRDefault="00C64FA6" w:rsidP="6592CA39">
            <w:pPr>
              <w:rPr>
                <w:rFonts w:ascii="Calibri" w:eastAsiaTheme="minorEastAsia" w:hAnsi="Calibri" w:cs="Calibri"/>
              </w:rPr>
            </w:pPr>
          </w:p>
          <w:p w14:paraId="24ACBD01" w14:textId="6F8BA094" w:rsidR="6592CA39" w:rsidRDefault="6592CA39" w:rsidP="6592CA39">
            <w:pPr>
              <w:rPr>
                <w:rFonts w:ascii="Calibri" w:eastAsiaTheme="minorEastAsia" w:hAnsi="Calibri" w:cs="Calibri"/>
              </w:rPr>
            </w:pPr>
          </w:p>
          <w:p w14:paraId="49995386" w14:textId="247A9618" w:rsidR="6592CA39" w:rsidRDefault="6592CA39" w:rsidP="6592CA39">
            <w:pPr>
              <w:rPr>
                <w:rFonts w:ascii="Calibri" w:eastAsiaTheme="minorEastAsia" w:hAnsi="Calibri" w:cs="Calibri"/>
              </w:rPr>
            </w:pPr>
          </w:p>
          <w:p w14:paraId="4B6F766B" w14:textId="019D194C" w:rsidR="6592CA39" w:rsidRDefault="6592CA39" w:rsidP="6592CA39">
            <w:pPr>
              <w:rPr>
                <w:rFonts w:ascii="Calibri" w:eastAsiaTheme="minorEastAsia" w:hAnsi="Calibri" w:cs="Calibri"/>
              </w:rPr>
            </w:pPr>
          </w:p>
          <w:p w14:paraId="3AECC44E" w14:textId="33C4ABB0" w:rsidR="6592CA39" w:rsidRDefault="6592CA39" w:rsidP="6592CA39">
            <w:pPr>
              <w:rPr>
                <w:rFonts w:ascii="Calibri" w:eastAsiaTheme="minorEastAsia" w:hAnsi="Calibri" w:cs="Calibri"/>
              </w:rPr>
            </w:pPr>
          </w:p>
          <w:p w14:paraId="75C677E4" w14:textId="77F7F4AE" w:rsidR="00D53379" w:rsidRPr="00C730A6" w:rsidRDefault="00A44FB8" w:rsidP="001313D9">
            <w:pPr>
              <w:rPr>
                <w:rFonts w:ascii="Calibri" w:eastAsiaTheme="minorEastAsia" w:hAnsi="Calibri" w:cs="Calibri"/>
              </w:rPr>
            </w:pPr>
            <w:r w:rsidRPr="00C730A6">
              <w:rPr>
                <w:rFonts w:ascii="Calibri" w:eastAsiaTheme="minorEastAsia" w:hAnsi="Calibri" w:cs="Calibri"/>
                <w:b/>
              </w:rPr>
              <w:t>Franciscus</w:t>
            </w:r>
            <w:r w:rsidR="00014B9D" w:rsidRPr="00C730A6">
              <w:rPr>
                <w:rFonts w:ascii="Calibri" w:eastAsiaTheme="minorEastAsia" w:hAnsi="Calibri" w:cs="Calibri"/>
                <w:b/>
              </w:rPr>
              <w:t xml:space="preserve"> Gasthuis &amp; Vlietland</w:t>
            </w:r>
            <w:r w:rsidR="0008642A" w:rsidRPr="00C730A6">
              <w:rPr>
                <w:rFonts w:ascii="Calibri" w:eastAsiaTheme="minorEastAsia" w:hAnsi="Calibri" w:cs="Calibri"/>
                <w:b/>
              </w:rPr>
              <w:t xml:space="preserve"> (Schiedam)</w:t>
            </w:r>
            <w:r w:rsidR="000769FE" w:rsidRPr="00C730A6">
              <w:rPr>
                <w:rFonts w:ascii="Calibri" w:eastAsiaTheme="minorEastAsia" w:hAnsi="Calibri" w:cs="Calibri"/>
                <w:b/>
              </w:rPr>
              <w:t>:</w:t>
            </w:r>
            <w:r w:rsidR="000769FE" w:rsidRPr="00C730A6">
              <w:rPr>
                <w:rFonts w:ascii="Calibri" w:eastAsiaTheme="minorEastAsia" w:hAnsi="Calibri" w:cs="Calibri"/>
              </w:rPr>
              <w:t xml:space="preserve"> Kwalitatief hoogwaardige eerstelijns diagnostiek gecombineerd met service en gemak. Korte lijnen met specialisten en snelle verslaglegging. </w:t>
            </w:r>
            <w:r w:rsidR="0B7D53F5" w:rsidRPr="00C730A6">
              <w:rPr>
                <w:rFonts w:ascii="Calibri" w:eastAsiaTheme="minorEastAsia" w:hAnsi="Calibri" w:cs="Calibri"/>
              </w:rPr>
              <w:t>D</w:t>
            </w:r>
            <w:r w:rsidR="3A888343" w:rsidRPr="00C730A6">
              <w:rPr>
                <w:rFonts w:ascii="Calibri" w:eastAsiaTheme="minorEastAsia" w:hAnsi="Calibri" w:cs="Calibri"/>
              </w:rPr>
              <w:t>i</w:t>
            </w:r>
            <w:r w:rsidR="0B7D53F5" w:rsidRPr="00C730A6">
              <w:rPr>
                <w:rFonts w:ascii="Calibri" w:eastAsiaTheme="minorEastAsia" w:hAnsi="Calibri" w:cs="Calibri"/>
              </w:rPr>
              <w:t>t</w:t>
            </w:r>
            <w:r w:rsidR="000769FE" w:rsidRPr="00C730A6">
              <w:rPr>
                <w:rFonts w:ascii="Calibri" w:eastAsiaTheme="minorEastAsia" w:hAnsi="Calibri" w:cs="Calibri"/>
              </w:rPr>
              <w:t xml:space="preserve"> is wat Franciscus biedt:</w:t>
            </w:r>
          </w:p>
          <w:p w14:paraId="79D6151D" w14:textId="619578DC" w:rsidR="005F15BA" w:rsidRPr="00C730A6" w:rsidRDefault="788EDCE1" w:rsidP="005F15BA">
            <w:pPr>
              <w:pStyle w:val="Lijstalinea"/>
              <w:numPr>
                <w:ilvl w:val="0"/>
                <w:numId w:val="31"/>
              </w:numPr>
              <w:rPr>
                <w:rFonts w:ascii="Calibri" w:eastAsiaTheme="minorEastAsia" w:hAnsi="Calibri" w:cs="Calibri"/>
              </w:rPr>
            </w:pPr>
            <w:hyperlink r:id="rId54">
              <w:r w:rsidRPr="00C730A6">
                <w:rPr>
                  <w:rStyle w:val="Hyperlink"/>
                  <w:rFonts w:ascii="Calibri" w:eastAsiaTheme="minorEastAsia" w:hAnsi="Calibri" w:cs="Calibri"/>
                </w:rPr>
                <w:t>K</w:t>
              </w:r>
              <w:r w:rsidR="5519CB1A" w:rsidRPr="00C730A6">
                <w:rPr>
                  <w:rStyle w:val="Hyperlink"/>
                  <w:rFonts w:ascii="Calibri" w:eastAsiaTheme="minorEastAsia" w:hAnsi="Calibri" w:cs="Calibri"/>
                </w:rPr>
                <w:t>linisch-chemisch-laboratorium-trombosedienst</w:t>
              </w:r>
            </w:hyperlink>
          </w:p>
          <w:p w14:paraId="691180A6" w14:textId="3AC531E9" w:rsidR="00917C73" w:rsidRPr="00C730A6" w:rsidRDefault="47D83DC0" w:rsidP="005F15BA">
            <w:pPr>
              <w:pStyle w:val="Lijstalinea"/>
              <w:numPr>
                <w:ilvl w:val="0"/>
                <w:numId w:val="31"/>
              </w:numPr>
              <w:rPr>
                <w:rFonts w:ascii="Calibri" w:eastAsiaTheme="minorEastAsia" w:hAnsi="Calibri" w:cs="Calibri"/>
              </w:rPr>
            </w:pPr>
            <w:hyperlink r:id="rId55">
              <w:r w:rsidRPr="00C730A6">
                <w:rPr>
                  <w:rStyle w:val="Hyperlink"/>
                  <w:rFonts w:ascii="Calibri" w:eastAsiaTheme="minorEastAsia" w:hAnsi="Calibri" w:cs="Calibri"/>
                </w:rPr>
                <w:t>Medische-microbiologie</w:t>
              </w:r>
            </w:hyperlink>
          </w:p>
          <w:p w14:paraId="3F5F4904" w14:textId="5704C4D6" w:rsidR="004F3895" w:rsidRPr="00C730A6" w:rsidRDefault="47D83DC0" w:rsidP="005F15BA">
            <w:pPr>
              <w:pStyle w:val="Lijstalinea"/>
              <w:numPr>
                <w:ilvl w:val="0"/>
                <w:numId w:val="31"/>
              </w:numPr>
              <w:rPr>
                <w:rFonts w:ascii="Calibri" w:eastAsiaTheme="minorEastAsia" w:hAnsi="Calibri" w:cs="Calibri"/>
              </w:rPr>
            </w:pPr>
            <w:hyperlink r:id="rId56">
              <w:r w:rsidRPr="00C730A6">
                <w:rPr>
                  <w:rStyle w:val="Hyperlink"/>
                  <w:rFonts w:ascii="Calibri" w:eastAsiaTheme="minorEastAsia" w:hAnsi="Calibri" w:cs="Calibri"/>
                </w:rPr>
                <w:t>Diagnostiek/laboratorium-klinische-farmacie-en-toxicologie.</w:t>
              </w:r>
            </w:hyperlink>
          </w:p>
          <w:p w14:paraId="475DA84C" w14:textId="0D78B09D" w:rsidR="004F3895" w:rsidRPr="00C730A6" w:rsidRDefault="47D83DC0" w:rsidP="005F15BA">
            <w:pPr>
              <w:pStyle w:val="Lijstalinea"/>
              <w:numPr>
                <w:ilvl w:val="0"/>
                <w:numId w:val="31"/>
              </w:numPr>
              <w:rPr>
                <w:rFonts w:ascii="Calibri" w:eastAsiaTheme="minorEastAsia" w:hAnsi="Calibri" w:cs="Calibri"/>
              </w:rPr>
            </w:pPr>
            <w:hyperlink r:id="rId57">
              <w:r w:rsidRPr="00C730A6">
                <w:rPr>
                  <w:rStyle w:val="Hyperlink"/>
                  <w:rFonts w:ascii="Calibri" w:eastAsiaTheme="minorEastAsia" w:hAnsi="Calibri" w:cs="Calibri"/>
                </w:rPr>
                <w:t>Pathologie</w:t>
              </w:r>
            </w:hyperlink>
          </w:p>
          <w:p w14:paraId="580D4468" w14:textId="051446B9" w:rsidR="004567F5" w:rsidRPr="00C730A6" w:rsidRDefault="002228E6" w:rsidP="005B3E4C">
            <w:pPr>
              <w:rPr>
                <w:rFonts w:ascii="Calibri" w:eastAsiaTheme="minorEastAsia" w:hAnsi="Calibri" w:cs="Calibri"/>
              </w:rPr>
            </w:pPr>
            <w:r w:rsidRPr="00C730A6">
              <w:rPr>
                <w:rFonts w:ascii="Calibri" w:eastAsiaTheme="minorEastAsia" w:hAnsi="Calibri" w:cs="Calibri"/>
              </w:rPr>
              <w:t xml:space="preserve">De afdeling Transmurale Samenwerking (TMS) is aanspreekpunt en vraagbaak voor verwijzers en ketenpartners </w:t>
            </w:r>
            <w:r w:rsidR="694A9799" w:rsidRPr="00C730A6">
              <w:rPr>
                <w:rFonts w:ascii="Calibri" w:eastAsiaTheme="minorEastAsia" w:hAnsi="Calibri" w:cs="Calibri"/>
              </w:rPr>
              <w:t>in</w:t>
            </w:r>
            <w:r w:rsidRPr="00C730A6">
              <w:rPr>
                <w:rFonts w:ascii="Calibri" w:eastAsiaTheme="minorEastAsia" w:hAnsi="Calibri" w:cs="Calibri"/>
              </w:rPr>
              <w:t xml:space="preserve"> de regio. TMS ondersteunt verwijzers, ketenpartners en medisch specialisten bij transmurale vraagstukken en communicatie. </w:t>
            </w:r>
            <w:r w:rsidRPr="00C730A6">
              <w:rPr>
                <w:rFonts w:ascii="Calibri" w:hAnsi="Calibri" w:cs="Calibri"/>
              </w:rPr>
              <w:br/>
            </w:r>
            <w:r w:rsidR="37314C31" w:rsidRPr="00C730A6">
              <w:rPr>
                <w:rFonts w:ascii="Calibri" w:eastAsiaTheme="minorEastAsia" w:hAnsi="Calibri" w:cs="Calibri"/>
              </w:rPr>
              <w:t xml:space="preserve">Contact: </w:t>
            </w:r>
            <w:hyperlink r:id="rId58">
              <w:r w:rsidR="124E844D" w:rsidRPr="00C730A6">
                <w:rPr>
                  <w:rStyle w:val="Hyperlink"/>
                  <w:rFonts w:ascii="Calibri" w:eastAsiaTheme="minorEastAsia" w:hAnsi="Calibri" w:cs="Calibri"/>
                </w:rPr>
                <w:t>transmuraal@franciscus.nl</w:t>
              </w:r>
            </w:hyperlink>
            <w:r w:rsidR="124E844D" w:rsidRPr="00C730A6">
              <w:rPr>
                <w:rFonts w:ascii="Calibri" w:eastAsiaTheme="minorEastAsia" w:hAnsi="Calibri" w:cs="Calibri"/>
              </w:rPr>
              <w:t xml:space="preserve"> </w:t>
            </w:r>
          </w:p>
        </w:tc>
      </w:tr>
      <w:tr w:rsidR="001313D9" w:rsidRPr="00C730A6" w14:paraId="4F82AA28" w14:textId="77777777" w:rsidTr="60E66A14">
        <w:trPr>
          <w:trHeight w:val="622"/>
        </w:trPr>
        <w:sdt>
          <w:sdtPr>
            <w:rPr>
              <w:rFonts w:ascii="Calibri" w:eastAsiaTheme="minorEastAsia" w:hAnsi="Calibri" w:cs="Calibri"/>
              <w:b/>
              <w:bCs/>
              <w:color w:val="000000" w:themeColor="text1"/>
            </w:rPr>
            <w:id w:val="-951165576"/>
            <w15:color w:val="000000"/>
            <w14:checkbox>
              <w14:checked w14:val="0"/>
              <w14:checkedState w14:val="2611" w14:font="Agency FB"/>
              <w14:uncheckedState w14:val="2610" w14:font="Agency FB"/>
            </w14:checkbox>
          </w:sdtPr>
          <w:sdtContent>
            <w:tc>
              <w:tcPr>
                <w:tcW w:w="571" w:type="dxa"/>
              </w:tcPr>
              <w:p w14:paraId="3C70D792" w14:textId="7BB268C9" w:rsidR="001313D9" w:rsidRPr="00C730A6" w:rsidRDefault="001313D9" w:rsidP="001313D9">
                <w:pPr>
                  <w:jc w:val="center"/>
                  <w:rPr>
                    <w:rFonts w:ascii="Calibri" w:eastAsiaTheme="minorEastAsia" w:hAnsi="Calibri" w:cs="Calibri"/>
                    <w:b/>
                    <w:color w:val="000000" w:themeColor="text1"/>
                  </w:rPr>
                </w:pPr>
                <w:r w:rsidRPr="00C730A6">
                  <w:rPr>
                    <w:rFonts w:ascii="Segoe UI Symbol" w:eastAsiaTheme="minorEastAsia" w:hAnsi="Segoe UI Symbol" w:cs="Segoe UI Symbol"/>
                    <w:b/>
                    <w:color w:val="000000" w:themeColor="text1"/>
                  </w:rPr>
                  <w:t>☐</w:t>
                </w:r>
              </w:p>
            </w:tc>
          </w:sdtContent>
        </w:sdt>
        <w:tc>
          <w:tcPr>
            <w:tcW w:w="2406" w:type="dxa"/>
          </w:tcPr>
          <w:p w14:paraId="500AD414" w14:textId="6A064611" w:rsidR="001313D9" w:rsidRPr="00C730A6" w:rsidRDefault="001313D9" w:rsidP="001313D9">
            <w:pPr>
              <w:rPr>
                <w:rFonts w:ascii="Calibri" w:eastAsiaTheme="minorEastAsia" w:hAnsi="Calibri" w:cs="Calibri"/>
                <w:b/>
              </w:rPr>
            </w:pPr>
            <w:r w:rsidRPr="00C730A6">
              <w:rPr>
                <w:rFonts w:ascii="Calibri" w:eastAsiaTheme="minorEastAsia" w:hAnsi="Calibri" w:cs="Calibri"/>
                <w:b/>
              </w:rPr>
              <w:t>Kwaliteitsbeleid</w:t>
            </w:r>
          </w:p>
        </w:tc>
        <w:tc>
          <w:tcPr>
            <w:tcW w:w="6958" w:type="dxa"/>
          </w:tcPr>
          <w:p w14:paraId="23C40F7F" w14:textId="4F2C6092" w:rsidR="001313D9" w:rsidRPr="00C730A6" w:rsidRDefault="5AC5FFC2" w:rsidP="60E66A14">
            <w:pPr>
              <w:rPr>
                <w:rFonts w:ascii="Calibri" w:eastAsiaTheme="minorEastAsia" w:hAnsi="Calibri" w:cs="Calibri"/>
                <w:b/>
                <w:bCs/>
                <w:color w:val="242424"/>
              </w:rPr>
            </w:pPr>
            <w:r w:rsidRPr="60E66A14">
              <w:rPr>
                <w:rFonts w:ascii="Calibri" w:eastAsiaTheme="minorEastAsia" w:hAnsi="Calibri" w:cs="Calibri"/>
                <w:b/>
                <w:bCs/>
                <w:color w:val="242424"/>
              </w:rPr>
              <w:t>NPA Praktijkaccreditering</w:t>
            </w:r>
          </w:p>
          <w:p w14:paraId="1B212FDE" w14:textId="01D06C51" w:rsidR="001313D9" w:rsidRPr="00C730A6" w:rsidRDefault="3B5FF132" w:rsidP="46C09CE5">
            <w:pPr>
              <w:rPr>
                <w:rFonts w:ascii="Calibri" w:eastAsiaTheme="minorEastAsia" w:hAnsi="Calibri" w:cs="Calibri"/>
                <w:b/>
                <w:color w:val="242424"/>
              </w:rPr>
            </w:pPr>
            <w:r w:rsidRPr="00C730A6">
              <w:rPr>
                <w:rFonts w:ascii="Calibri" w:eastAsiaTheme="minorEastAsia" w:hAnsi="Calibri" w:cs="Calibri"/>
                <w:color w:val="242424"/>
              </w:rPr>
              <w:t xml:space="preserve">ZEL heeft voor de regio een overeenkomst gesloten met </w:t>
            </w:r>
            <w:hyperlink r:id="rId59">
              <w:r w:rsidR="739C654E" w:rsidRPr="00C730A6">
                <w:rPr>
                  <w:rStyle w:val="Hyperlink"/>
                  <w:rFonts w:ascii="Calibri" w:eastAsiaTheme="minorEastAsia" w:hAnsi="Calibri" w:cs="Calibri"/>
                </w:rPr>
                <w:t>NPA</w:t>
              </w:r>
            </w:hyperlink>
            <w:r w:rsidR="739C654E" w:rsidRPr="00C730A6">
              <w:rPr>
                <w:rFonts w:ascii="Calibri" w:eastAsiaTheme="minorEastAsia" w:hAnsi="Calibri" w:cs="Calibri"/>
                <w:color w:val="242424"/>
              </w:rPr>
              <w:t>.</w:t>
            </w:r>
            <w:r w:rsidRPr="00C730A6">
              <w:rPr>
                <w:rFonts w:ascii="Calibri" w:eastAsiaTheme="minorEastAsia" w:hAnsi="Calibri" w:cs="Calibri"/>
                <w:color w:val="242424"/>
              </w:rPr>
              <w:t xml:space="preserve"> Op basis hiervan krijg je 5% korting bij NPA. </w:t>
            </w:r>
            <w:r w:rsidR="1062E3BB" w:rsidRPr="00C730A6">
              <w:rPr>
                <w:rFonts w:ascii="Calibri" w:eastAsiaTheme="minorEastAsia" w:hAnsi="Calibri" w:cs="Calibri"/>
                <w:b/>
                <w:bCs/>
                <w:color w:val="242424"/>
              </w:rPr>
              <w:t>V</w:t>
            </w:r>
            <w:r w:rsidR="739C654E" w:rsidRPr="00C730A6">
              <w:rPr>
                <w:rFonts w:ascii="Calibri" w:eastAsiaTheme="minorEastAsia" w:hAnsi="Calibri" w:cs="Calibri"/>
                <w:b/>
                <w:bCs/>
                <w:color w:val="242424"/>
              </w:rPr>
              <w:t xml:space="preserve">ermeld </w:t>
            </w:r>
            <w:r w:rsidR="17537DEF" w:rsidRPr="00C730A6">
              <w:rPr>
                <w:rFonts w:ascii="Calibri" w:eastAsiaTheme="minorEastAsia" w:hAnsi="Calibri" w:cs="Calibri"/>
                <w:b/>
                <w:bCs/>
                <w:color w:val="242424"/>
              </w:rPr>
              <w:t>bij</w:t>
            </w:r>
            <w:r w:rsidRPr="00C730A6">
              <w:rPr>
                <w:rFonts w:ascii="Calibri" w:eastAsiaTheme="minorEastAsia" w:hAnsi="Calibri" w:cs="Calibri"/>
                <w:b/>
                <w:color w:val="242424"/>
              </w:rPr>
              <w:t xml:space="preserve"> je </w:t>
            </w:r>
            <w:r w:rsidR="17537DEF" w:rsidRPr="00C730A6">
              <w:rPr>
                <w:rFonts w:ascii="Calibri" w:eastAsiaTheme="minorEastAsia" w:hAnsi="Calibri" w:cs="Calibri"/>
                <w:b/>
                <w:bCs/>
                <w:color w:val="242424"/>
              </w:rPr>
              <w:t>aanmelding</w:t>
            </w:r>
            <w:r w:rsidRPr="00C730A6">
              <w:rPr>
                <w:rFonts w:ascii="Calibri" w:eastAsiaTheme="minorEastAsia" w:hAnsi="Calibri" w:cs="Calibri"/>
                <w:b/>
                <w:color w:val="242424"/>
              </w:rPr>
              <w:t xml:space="preserve"> dat je praktijk in de ZEL-regio is gevestigd</w:t>
            </w:r>
            <w:r w:rsidR="1EC7D87C" w:rsidRPr="00C730A6">
              <w:rPr>
                <w:rFonts w:ascii="Calibri" w:eastAsiaTheme="minorEastAsia" w:hAnsi="Calibri" w:cs="Calibri"/>
                <w:b/>
                <w:bCs/>
                <w:color w:val="242424"/>
              </w:rPr>
              <w:t xml:space="preserve"> om deze korting te krijgen</w:t>
            </w:r>
            <w:r w:rsidRPr="00C730A6">
              <w:rPr>
                <w:rFonts w:ascii="Calibri" w:eastAsiaTheme="minorEastAsia" w:hAnsi="Calibri" w:cs="Calibri"/>
                <w:b/>
                <w:color w:val="242424"/>
              </w:rPr>
              <w:t>.</w:t>
            </w:r>
          </w:p>
          <w:p w14:paraId="4A76ED83" w14:textId="119F56C4" w:rsidR="001313D9" w:rsidRPr="00C730A6" w:rsidRDefault="06DFBA4E" w:rsidP="60E66A14">
            <w:pPr>
              <w:shd w:val="clear" w:color="auto" w:fill="FFFFFF" w:themeFill="background1"/>
              <w:rPr>
                <w:rFonts w:ascii="Calibri" w:eastAsiaTheme="minorEastAsia" w:hAnsi="Calibri" w:cs="Calibri"/>
                <w:color w:val="242424"/>
              </w:rPr>
            </w:pPr>
            <w:r w:rsidRPr="60E66A14">
              <w:rPr>
                <w:rFonts w:ascii="Calibri" w:eastAsiaTheme="minorEastAsia" w:hAnsi="Calibri" w:cs="Calibri"/>
                <w:color w:val="242424"/>
              </w:rPr>
              <w:t>In het huisartsencontract van DSW is de Resultaatbeloning Kwaliteit (segment 3) opgenomen. Wanneer je op 1 juli van het betreffende kalenderjaar deelnemer bent bij NPA, kom je voor deze resultaatbeloning in aanmerking. Na de zomer ontvang je hiervoor automatisch een addendum op het contract.</w:t>
            </w:r>
          </w:p>
        </w:tc>
      </w:tr>
    </w:tbl>
    <w:p w14:paraId="352F0FE0" w14:textId="77777777" w:rsidR="00EE381C" w:rsidRPr="00C730A6" w:rsidRDefault="00EE381C" w:rsidP="00FF19CF">
      <w:pPr>
        <w:rPr>
          <w:rFonts w:ascii="Calibri" w:eastAsiaTheme="minorEastAsia" w:hAnsi="Calibri" w:cs="Calibri"/>
        </w:rPr>
      </w:pPr>
    </w:p>
    <w:p w14:paraId="043B6AB3" w14:textId="5BD71C20" w:rsidR="00003BED" w:rsidRPr="00C730A6" w:rsidRDefault="00257961" w:rsidP="2736C820">
      <w:pPr>
        <w:rPr>
          <w:rFonts w:ascii="Calibri" w:eastAsiaTheme="minorEastAsia" w:hAnsi="Calibri" w:cs="Calibri"/>
        </w:rPr>
      </w:pPr>
      <w:r w:rsidRPr="00C730A6">
        <w:rPr>
          <w:rFonts w:ascii="Calibri" w:eastAsiaTheme="minorEastAsia" w:hAnsi="Calibri" w:cs="Calibri"/>
        </w:rPr>
        <w:t>M</w:t>
      </w:r>
      <w:r w:rsidR="00015CA6" w:rsidRPr="00C730A6">
        <w:rPr>
          <w:rFonts w:ascii="Calibri" w:eastAsiaTheme="minorEastAsia" w:hAnsi="Calibri" w:cs="Calibri"/>
        </w:rPr>
        <w:t xml:space="preserve">is je </w:t>
      </w:r>
      <w:r w:rsidRPr="00C730A6">
        <w:rPr>
          <w:rFonts w:ascii="Calibri" w:eastAsiaTheme="minorEastAsia" w:hAnsi="Calibri" w:cs="Calibri"/>
        </w:rPr>
        <w:t xml:space="preserve">een onderdeel op deze checklist? Mail je aanvulling naar </w:t>
      </w:r>
      <w:r w:rsidR="5AE49CA5" w:rsidRPr="00C730A6">
        <w:rPr>
          <w:rFonts w:ascii="Calibri" w:eastAsiaTheme="minorEastAsia" w:hAnsi="Calibri" w:cs="Calibri"/>
        </w:rPr>
        <w:t>Sanne Boerman via</w:t>
      </w:r>
      <w:r w:rsidR="1A3889CB" w:rsidRPr="00C730A6">
        <w:rPr>
          <w:rFonts w:ascii="Calibri" w:eastAsiaTheme="minorEastAsia" w:hAnsi="Calibri" w:cs="Calibri"/>
        </w:rPr>
        <w:t xml:space="preserve"> </w:t>
      </w:r>
      <w:hyperlink r:id="rId60">
        <w:r w:rsidRPr="00C730A6">
          <w:rPr>
            <w:rStyle w:val="Hyperlink"/>
            <w:rFonts w:ascii="Calibri" w:eastAsiaTheme="minorEastAsia" w:hAnsi="Calibri" w:cs="Calibri"/>
          </w:rPr>
          <w:t>sboerman@zel.nl</w:t>
        </w:r>
      </w:hyperlink>
      <w:r w:rsidR="00F72609" w:rsidRPr="00C730A6">
        <w:rPr>
          <w:rFonts w:ascii="Calibri" w:eastAsiaTheme="minorEastAsia" w:hAnsi="Calibri" w:cs="Calibri"/>
          <w:color w:val="FF0000"/>
        </w:rPr>
        <w:t xml:space="preserve"> </w:t>
      </w:r>
      <w:r w:rsidRPr="00C730A6">
        <w:rPr>
          <w:rFonts w:ascii="Calibri" w:eastAsiaTheme="minorEastAsia" w:hAnsi="Calibri" w:cs="Calibri"/>
        </w:rPr>
        <w:t>om collega’s in de toekomst nog beter te kunnen ondersteunen.</w:t>
      </w:r>
    </w:p>
    <w:p w14:paraId="5DCC1F86" w14:textId="115B5796" w:rsidR="00DB1390" w:rsidRDefault="00A44F45" w:rsidP="2736C820">
      <w:r w:rsidRPr="2736C820">
        <w:t xml:space="preserve"> </w:t>
      </w:r>
      <w:r w:rsidR="008154DF" w:rsidRPr="2736C820">
        <w:t>_________________________________________________________________________________</w:t>
      </w:r>
      <w:r w:rsidR="00972B35" w:rsidRPr="2736C820">
        <w:t xml:space="preserve"> </w:t>
      </w:r>
    </w:p>
    <w:sectPr w:rsidR="00DB1390" w:rsidSect="00366012">
      <w:headerReference w:type="even" r:id="rId61"/>
      <w:headerReference w:type="default" r:id="rId62"/>
      <w:footerReference w:type="default" r:id="rId63"/>
      <w:headerReference w:type="first" r:id="rId64"/>
      <w:pgSz w:w="11906" w:h="16838"/>
      <w:pgMar w:top="1440" w:right="1440" w:bottom="1247"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AE3C" w14:textId="77777777" w:rsidR="006458C2" w:rsidRDefault="006458C2" w:rsidP="008D63C7">
      <w:pPr>
        <w:spacing w:after="0" w:line="240" w:lineRule="auto"/>
      </w:pPr>
      <w:r>
        <w:separator/>
      </w:r>
    </w:p>
  </w:endnote>
  <w:endnote w:type="continuationSeparator" w:id="0">
    <w:p w14:paraId="1F5ABED1" w14:textId="77777777" w:rsidR="006458C2" w:rsidRDefault="006458C2" w:rsidP="008D6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346B" w14:textId="542B35DB" w:rsidR="00B04316" w:rsidRPr="00522E64" w:rsidRDefault="00B04316" w:rsidP="00522E64">
    <w:pPr>
      <w:pStyle w:val="Voettekst"/>
      <w:jc w:val="right"/>
      <w:rPr>
        <w:rFonts w:ascii="Verdana" w:hAnsi="Verdana"/>
        <w:sz w:val="18"/>
        <w:szCs w:val="18"/>
      </w:rPr>
    </w:pPr>
    <w:r w:rsidRPr="00522E64">
      <w:rPr>
        <w:rFonts w:ascii="Verdana" w:hAnsi="Verdana"/>
        <w:sz w:val="18"/>
        <w:szCs w:val="18"/>
      </w:rPr>
      <w:fldChar w:fldCharType="begin"/>
    </w:r>
    <w:r w:rsidRPr="00522E64">
      <w:rPr>
        <w:rFonts w:ascii="Verdana" w:hAnsi="Verdana"/>
        <w:sz w:val="18"/>
        <w:szCs w:val="18"/>
      </w:rPr>
      <w:instrText xml:space="preserve"> PAGE   \* MERGEFORMAT </w:instrText>
    </w:r>
    <w:r w:rsidRPr="00522E64">
      <w:rPr>
        <w:rFonts w:ascii="Verdana" w:hAnsi="Verdana"/>
        <w:sz w:val="18"/>
        <w:szCs w:val="18"/>
      </w:rPr>
      <w:fldChar w:fldCharType="separate"/>
    </w:r>
    <w:r w:rsidRPr="00522E64">
      <w:rPr>
        <w:rFonts w:ascii="Verdana" w:hAnsi="Verdana"/>
        <w:noProof/>
        <w:sz w:val="18"/>
        <w:szCs w:val="18"/>
      </w:rPr>
      <w:t>1</w:t>
    </w:r>
    <w:r w:rsidRPr="00522E64">
      <w:rPr>
        <w:rFonts w:ascii="Verdana" w:hAnsi="Verdana"/>
        <w:sz w:val="18"/>
        <w:szCs w:val="18"/>
      </w:rPr>
      <w:fldChar w:fldCharType="end"/>
    </w:r>
    <w:r w:rsidRPr="00522E64">
      <w:rPr>
        <w:rFonts w:ascii="Verdana" w:hAnsi="Verdana"/>
        <w:sz w:val="18"/>
        <w:szCs w:val="18"/>
      </w:rPr>
      <w:t>/</w:t>
    </w:r>
    <w:r w:rsidRPr="00522E64">
      <w:rPr>
        <w:rFonts w:ascii="Verdana" w:hAnsi="Verdana"/>
        <w:sz w:val="18"/>
        <w:szCs w:val="18"/>
      </w:rPr>
      <w:fldChar w:fldCharType="begin"/>
    </w:r>
    <w:r w:rsidRPr="00522E64">
      <w:rPr>
        <w:rFonts w:ascii="Verdana" w:hAnsi="Verdana"/>
        <w:sz w:val="18"/>
        <w:szCs w:val="18"/>
      </w:rPr>
      <w:instrText xml:space="preserve"> NUMPAGES   \* MERGEFORMAT </w:instrText>
    </w:r>
    <w:r w:rsidRPr="00522E64">
      <w:rPr>
        <w:rFonts w:ascii="Verdana" w:hAnsi="Verdana"/>
        <w:sz w:val="18"/>
        <w:szCs w:val="18"/>
      </w:rPr>
      <w:fldChar w:fldCharType="separate"/>
    </w:r>
    <w:r w:rsidRPr="00522E64">
      <w:rPr>
        <w:rFonts w:ascii="Verdana" w:hAnsi="Verdana"/>
        <w:noProof/>
        <w:sz w:val="18"/>
        <w:szCs w:val="18"/>
      </w:rPr>
      <w:t>9</w:t>
    </w:r>
    <w:r w:rsidRPr="00522E64">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C0F1" w14:textId="77777777" w:rsidR="006458C2" w:rsidRDefault="006458C2" w:rsidP="008D63C7">
      <w:pPr>
        <w:spacing w:after="0" w:line="240" w:lineRule="auto"/>
      </w:pPr>
      <w:r>
        <w:separator/>
      </w:r>
    </w:p>
  </w:footnote>
  <w:footnote w:type="continuationSeparator" w:id="0">
    <w:p w14:paraId="7B92F61D" w14:textId="77777777" w:rsidR="006458C2" w:rsidRDefault="006458C2" w:rsidP="008D6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5918" w14:textId="0AEF8AD3" w:rsidR="00B04316" w:rsidRDefault="00B043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EB6C" w14:textId="22AD82F7" w:rsidR="008D63C7" w:rsidRPr="00C730A6" w:rsidRDefault="005042D0" w:rsidP="005042D0">
    <w:pPr>
      <w:pStyle w:val="Koptekst"/>
      <w:jc w:val="center"/>
      <w:rPr>
        <w:rFonts w:ascii="Calibri" w:hAnsi="Calibri" w:cs="Calibri"/>
        <w:color w:val="1F4E79" w:themeColor="accent5" w:themeShade="80"/>
        <w:sz w:val="32"/>
        <w:szCs w:val="32"/>
      </w:rPr>
    </w:pPr>
    <w:r w:rsidRPr="00C730A6">
      <w:rPr>
        <w:rFonts w:ascii="Calibri" w:hAnsi="Calibri" w:cs="Calibri"/>
        <w:noProof/>
      </w:rPr>
      <w:drawing>
        <wp:anchor distT="0" distB="0" distL="114300" distR="114300" simplePos="0" relativeHeight="251658240" behindDoc="0" locked="0" layoutInCell="1" allowOverlap="1" wp14:anchorId="651A449E" wp14:editId="43756BD3">
          <wp:simplePos x="0" y="0"/>
          <wp:positionH relativeFrom="margin">
            <wp:align>left</wp:align>
          </wp:positionH>
          <wp:positionV relativeFrom="paragraph">
            <wp:posOffset>-154940</wp:posOffset>
          </wp:positionV>
          <wp:extent cx="1155065" cy="876300"/>
          <wp:effectExtent l="0" t="0" r="6985" b="0"/>
          <wp:wrapThrough wrapText="bothSides">
            <wp:wrapPolygon edited="0">
              <wp:start x="0" y="0"/>
              <wp:lineTo x="0" y="21130"/>
              <wp:lineTo x="21374" y="21130"/>
              <wp:lineTo x="21374"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876300"/>
                  </a:xfrm>
                  <a:prstGeom prst="rect">
                    <a:avLst/>
                  </a:prstGeom>
                  <a:noFill/>
                </pic:spPr>
              </pic:pic>
            </a:graphicData>
          </a:graphic>
          <wp14:sizeRelH relativeFrom="page">
            <wp14:pctWidth>0</wp14:pctWidth>
          </wp14:sizeRelH>
          <wp14:sizeRelV relativeFrom="page">
            <wp14:pctHeight>0</wp14:pctHeight>
          </wp14:sizeRelV>
        </wp:anchor>
      </w:drawing>
    </w:r>
    <w:r w:rsidR="6592CA39" w:rsidRPr="00C730A6">
      <w:rPr>
        <w:rFonts w:ascii="Calibri" w:hAnsi="Calibri" w:cs="Calibri"/>
        <w:color w:val="1F4E79" w:themeColor="accent5" w:themeShade="80"/>
        <w:sz w:val="32"/>
        <w:szCs w:val="32"/>
      </w:rPr>
      <w:t>Aanvulling regionale informatie op de LHV-Checklist praktijkstart/ praktijkovername huisartsenzorg.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ADAE" w14:textId="5FA2FDCD" w:rsidR="00B04316" w:rsidRDefault="00B043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DA43"/>
    <w:multiLevelType w:val="hybridMultilevel"/>
    <w:tmpl w:val="7E5AD164"/>
    <w:lvl w:ilvl="0" w:tplc="9CDC30A8">
      <w:start w:val="1"/>
      <w:numFmt w:val="bullet"/>
      <w:lvlText w:val=""/>
      <w:lvlJc w:val="left"/>
      <w:pPr>
        <w:ind w:left="720" w:hanging="360"/>
      </w:pPr>
      <w:rPr>
        <w:rFonts w:ascii="Symbol" w:hAnsi="Symbol" w:hint="default"/>
      </w:rPr>
    </w:lvl>
    <w:lvl w:ilvl="1" w:tplc="24624DF0">
      <w:start w:val="1"/>
      <w:numFmt w:val="bullet"/>
      <w:lvlText w:val="o"/>
      <w:lvlJc w:val="left"/>
      <w:pPr>
        <w:ind w:left="1440" w:hanging="360"/>
      </w:pPr>
      <w:rPr>
        <w:rFonts w:ascii="Courier New" w:hAnsi="Courier New" w:hint="default"/>
      </w:rPr>
    </w:lvl>
    <w:lvl w:ilvl="2" w:tplc="426A5976">
      <w:start w:val="1"/>
      <w:numFmt w:val="bullet"/>
      <w:lvlText w:val=""/>
      <w:lvlJc w:val="left"/>
      <w:pPr>
        <w:ind w:left="2160" w:hanging="360"/>
      </w:pPr>
      <w:rPr>
        <w:rFonts w:ascii="Wingdings" w:hAnsi="Wingdings" w:hint="default"/>
      </w:rPr>
    </w:lvl>
    <w:lvl w:ilvl="3" w:tplc="94F0358E">
      <w:start w:val="1"/>
      <w:numFmt w:val="bullet"/>
      <w:lvlText w:val=""/>
      <w:lvlJc w:val="left"/>
      <w:pPr>
        <w:ind w:left="2880" w:hanging="360"/>
      </w:pPr>
      <w:rPr>
        <w:rFonts w:ascii="Symbol" w:hAnsi="Symbol" w:hint="default"/>
      </w:rPr>
    </w:lvl>
    <w:lvl w:ilvl="4" w:tplc="1222E12A">
      <w:start w:val="1"/>
      <w:numFmt w:val="bullet"/>
      <w:lvlText w:val="o"/>
      <w:lvlJc w:val="left"/>
      <w:pPr>
        <w:ind w:left="3600" w:hanging="360"/>
      </w:pPr>
      <w:rPr>
        <w:rFonts w:ascii="Courier New" w:hAnsi="Courier New" w:hint="default"/>
      </w:rPr>
    </w:lvl>
    <w:lvl w:ilvl="5" w:tplc="A2ECA6AA">
      <w:start w:val="1"/>
      <w:numFmt w:val="bullet"/>
      <w:lvlText w:val=""/>
      <w:lvlJc w:val="left"/>
      <w:pPr>
        <w:ind w:left="4320" w:hanging="360"/>
      </w:pPr>
      <w:rPr>
        <w:rFonts w:ascii="Wingdings" w:hAnsi="Wingdings" w:hint="default"/>
      </w:rPr>
    </w:lvl>
    <w:lvl w:ilvl="6" w:tplc="635AF1E2">
      <w:start w:val="1"/>
      <w:numFmt w:val="bullet"/>
      <w:lvlText w:val=""/>
      <w:lvlJc w:val="left"/>
      <w:pPr>
        <w:ind w:left="5040" w:hanging="360"/>
      </w:pPr>
      <w:rPr>
        <w:rFonts w:ascii="Symbol" w:hAnsi="Symbol" w:hint="default"/>
      </w:rPr>
    </w:lvl>
    <w:lvl w:ilvl="7" w:tplc="2478514A">
      <w:start w:val="1"/>
      <w:numFmt w:val="bullet"/>
      <w:lvlText w:val="o"/>
      <w:lvlJc w:val="left"/>
      <w:pPr>
        <w:ind w:left="5760" w:hanging="360"/>
      </w:pPr>
      <w:rPr>
        <w:rFonts w:ascii="Courier New" w:hAnsi="Courier New" w:hint="default"/>
      </w:rPr>
    </w:lvl>
    <w:lvl w:ilvl="8" w:tplc="0AD27068">
      <w:start w:val="1"/>
      <w:numFmt w:val="bullet"/>
      <w:lvlText w:val=""/>
      <w:lvlJc w:val="left"/>
      <w:pPr>
        <w:ind w:left="6480" w:hanging="360"/>
      </w:pPr>
      <w:rPr>
        <w:rFonts w:ascii="Wingdings" w:hAnsi="Wingdings" w:hint="default"/>
      </w:rPr>
    </w:lvl>
  </w:abstractNum>
  <w:abstractNum w:abstractNumId="1" w15:restartNumberingAfterBreak="0">
    <w:nsid w:val="06C3195C"/>
    <w:multiLevelType w:val="hybridMultilevel"/>
    <w:tmpl w:val="3BF2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60BA5"/>
    <w:multiLevelType w:val="hybridMultilevel"/>
    <w:tmpl w:val="F970D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E2771"/>
    <w:multiLevelType w:val="hybridMultilevel"/>
    <w:tmpl w:val="8EE45D00"/>
    <w:lvl w:ilvl="0" w:tplc="3BEADBC6">
      <w:start w:val="1"/>
      <w:numFmt w:val="bullet"/>
      <w:lvlText w:val=""/>
      <w:lvlJc w:val="left"/>
      <w:pPr>
        <w:ind w:left="720" w:hanging="360"/>
      </w:pPr>
      <w:rPr>
        <w:rFonts w:ascii="Symbol" w:hAnsi="Symbol" w:hint="default"/>
      </w:rPr>
    </w:lvl>
    <w:lvl w:ilvl="1" w:tplc="C6CCF26E">
      <w:start w:val="1"/>
      <w:numFmt w:val="bullet"/>
      <w:lvlText w:val="o"/>
      <w:lvlJc w:val="left"/>
      <w:pPr>
        <w:ind w:left="1440" w:hanging="360"/>
      </w:pPr>
      <w:rPr>
        <w:rFonts w:ascii="Courier New" w:hAnsi="Courier New" w:hint="default"/>
      </w:rPr>
    </w:lvl>
    <w:lvl w:ilvl="2" w:tplc="1194CA32">
      <w:start w:val="1"/>
      <w:numFmt w:val="bullet"/>
      <w:lvlText w:val=""/>
      <w:lvlJc w:val="left"/>
      <w:pPr>
        <w:ind w:left="2160" w:hanging="360"/>
      </w:pPr>
      <w:rPr>
        <w:rFonts w:ascii="Wingdings" w:hAnsi="Wingdings" w:hint="default"/>
      </w:rPr>
    </w:lvl>
    <w:lvl w:ilvl="3" w:tplc="7834C3A4">
      <w:start w:val="1"/>
      <w:numFmt w:val="bullet"/>
      <w:lvlText w:val=""/>
      <w:lvlJc w:val="left"/>
      <w:pPr>
        <w:ind w:left="2880" w:hanging="360"/>
      </w:pPr>
      <w:rPr>
        <w:rFonts w:ascii="Symbol" w:hAnsi="Symbol" w:hint="default"/>
      </w:rPr>
    </w:lvl>
    <w:lvl w:ilvl="4" w:tplc="232E08F4">
      <w:start w:val="1"/>
      <w:numFmt w:val="bullet"/>
      <w:lvlText w:val="o"/>
      <w:lvlJc w:val="left"/>
      <w:pPr>
        <w:ind w:left="3600" w:hanging="360"/>
      </w:pPr>
      <w:rPr>
        <w:rFonts w:ascii="Courier New" w:hAnsi="Courier New" w:hint="default"/>
      </w:rPr>
    </w:lvl>
    <w:lvl w:ilvl="5" w:tplc="BFBE6AC4">
      <w:start w:val="1"/>
      <w:numFmt w:val="bullet"/>
      <w:lvlText w:val=""/>
      <w:lvlJc w:val="left"/>
      <w:pPr>
        <w:ind w:left="4320" w:hanging="360"/>
      </w:pPr>
      <w:rPr>
        <w:rFonts w:ascii="Wingdings" w:hAnsi="Wingdings" w:hint="default"/>
      </w:rPr>
    </w:lvl>
    <w:lvl w:ilvl="6" w:tplc="3BFA3A3A">
      <w:start w:val="1"/>
      <w:numFmt w:val="bullet"/>
      <w:lvlText w:val=""/>
      <w:lvlJc w:val="left"/>
      <w:pPr>
        <w:ind w:left="5040" w:hanging="360"/>
      </w:pPr>
      <w:rPr>
        <w:rFonts w:ascii="Symbol" w:hAnsi="Symbol" w:hint="default"/>
      </w:rPr>
    </w:lvl>
    <w:lvl w:ilvl="7" w:tplc="1E502404">
      <w:start w:val="1"/>
      <w:numFmt w:val="bullet"/>
      <w:lvlText w:val="o"/>
      <w:lvlJc w:val="left"/>
      <w:pPr>
        <w:ind w:left="5760" w:hanging="360"/>
      </w:pPr>
      <w:rPr>
        <w:rFonts w:ascii="Courier New" w:hAnsi="Courier New" w:hint="default"/>
      </w:rPr>
    </w:lvl>
    <w:lvl w:ilvl="8" w:tplc="38DCAF2A">
      <w:start w:val="1"/>
      <w:numFmt w:val="bullet"/>
      <w:lvlText w:val=""/>
      <w:lvlJc w:val="left"/>
      <w:pPr>
        <w:ind w:left="6480" w:hanging="360"/>
      </w:pPr>
      <w:rPr>
        <w:rFonts w:ascii="Wingdings" w:hAnsi="Wingdings" w:hint="default"/>
      </w:rPr>
    </w:lvl>
  </w:abstractNum>
  <w:abstractNum w:abstractNumId="4" w15:restartNumberingAfterBreak="0">
    <w:nsid w:val="100B25C2"/>
    <w:multiLevelType w:val="hybridMultilevel"/>
    <w:tmpl w:val="7CC63FC2"/>
    <w:lvl w:ilvl="0" w:tplc="104232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A61ED3"/>
    <w:multiLevelType w:val="multilevel"/>
    <w:tmpl w:val="703E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139FC"/>
    <w:multiLevelType w:val="hybridMultilevel"/>
    <w:tmpl w:val="7AD0FB18"/>
    <w:lvl w:ilvl="0" w:tplc="5832F392">
      <w:start w:val="1"/>
      <w:numFmt w:val="bullet"/>
      <w:lvlText w:val=""/>
      <w:lvlJc w:val="left"/>
      <w:pPr>
        <w:ind w:left="720" w:hanging="360"/>
      </w:pPr>
      <w:rPr>
        <w:rFonts w:ascii="Symbol" w:hAnsi="Symbol" w:hint="default"/>
      </w:rPr>
    </w:lvl>
    <w:lvl w:ilvl="1" w:tplc="F35CD432">
      <w:start w:val="1"/>
      <w:numFmt w:val="bullet"/>
      <w:lvlText w:val="o"/>
      <w:lvlJc w:val="left"/>
      <w:pPr>
        <w:ind w:left="1440" w:hanging="360"/>
      </w:pPr>
      <w:rPr>
        <w:rFonts w:ascii="Courier New" w:hAnsi="Courier New" w:hint="default"/>
      </w:rPr>
    </w:lvl>
    <w:lvl w:ilvl="2" w:tplc="1B40D114">
      <w:start w:val="1"/>
      <w:numFmt w:val="bullet"/>
      <w:lvlText w:val=""/>
      <w:lvlJc w:val="left"/>
      <w:pPr>
        <w:ind w:left="2160" w:hanging="360"/>
      </w:pPr>
      <w:rPr>
        <w:rFonts w:ascii="Wingdings" w:hAnsi="Wingdings" w:hint="default"/>
      </w:rPr>
    </w:lvl>
    <w:lvl w:ilvl="3" w:tplc="74263E36">
      <w:start w:val="1"/>
      <w:numFmt w:val="bullet"/>
      <w:lvlText w:val=""/>
      <w:lvlJc w:val="left"/>
      <w:pPr>
        <w:ind w:left="2880" w:hanging="360"/>
      </w:pPr>
      <w:rPr>
        <w:rFonts w:ascii="Symbol" w:hAnsi="Symbol" w:hint="default"/>
      </w:rPr>
    </w:lvl>
    <w:lvl w:ilvl="4" w:tplc="FB021EC6">
      <w:start w:val="1"/>
      <w:numFmt w:val="bullet"/>
      <w:lvlText w:val="o"/>
      <w:lvlJc w:val="left"/>
      <w:pPr>
        <w:ind w:left="3600" w:hanging="360"/>
      </w:pPr>
      <w:rPr>
        <w:rFonts w:ascii="Courier New" w:hAnsi="Courier New" w:hint="default"/>
      </w:rPr>
    </w:lvl>
    <w:lvl w:ilvl="5" w:tplc="F87A1488">
      <w:start w:val="1"/>
      <w:numFmt w:val="bullet"/>
      <w:lvlText w:val=""/>
      <w:lvlJc w:val="left"/>
      <w:pPr>
        <w:ind w:left="4320" w:hanging="360"/>
      </w:pPr>
      <w:rPr>
        <w:rFonts w:ascii="Wingdings" w:hAnsi="Wingdings" w:hint="default"/>
      </w:rPr>
    </w:lvl>
    <w:lvl w:ilvl="6" w:tplc="1EF04962">
      <w:start w:val="1"/>
      <w:numFmt w:val="bullet"/>
      <w:lvlText w:val=""/>
      <w:lvlJc w:val="left"/>
      <w:pPr>
        <w:ind w:left="5040" w:hanging="360"/>
      </w:pPr>
      <w:rPr>
        <w:rFonts w:ascii="Symbol" w:hAnsi="Symbol" w:hint="default"/>
      </w:rPr>
    </w:lvl>
    <w:lvl w:ilvl="7" w:tplc="AA66B540">
      <w:start w:val="1"/>
      <w:numFmt w:val="bullet"/>
      <w:lvlText w:val="o"/>
      <w:lvlJc w:val="left"/>
      <w:pPr>
        <w:ind w:left="5760" w:hanging="360"/>
      </w:pPr>
      <w:rPr>
        <w:rFonts w:ascii="Courier New" w:hAnsi="Courier New" w:hint="default"/>
      </w:rPr>
    </w:lvl>
    <w:lvl w:ilvl="8" w:tplc="EB48B42C">
      <w:start w:val="1"/>
      <w:numFmt w:val="bullet"/>
      <w:lvlText w:val=""/>
      <w:lvlJc w:val="left"/>
      <w:pPr>
        <w:ind w:left="6480" w:hanging="360"/>
      </w:pPr>
      <w:rPr>
        <w:rFonts w:ascii="Wingdings" w:hAnsi="Wingdings" w:hint="default"/>
      </w:rPr>
    </w:lvl>
  </w:abstractNum>
  <w:abstractNum w:abstractNumId="7" w15:restartNumberingAfterBreak="0">
    <w:nsid w:val="21DC35E6"/>
    <w:multiLevelType w:val="hybridMultilevel"/>
    <w:tmpl w:val="0DE68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03186F"/>
    <w:multiLevelType w:val="multilevel"/>
    <w:tmpl w:val="30D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24CFB"/>
    <w:multiLevelType w:val="hybridMultilevel"/>
    <w:tmpl w:val="218E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5E1112"/>
    <w:multiLevelType w:val="hybridMultilevel"/>
    <w:tmpl w:val="8D28CD26"/>
    <w:lvl w:ilvl="0" w:tplc="12EEB426">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40317D"/>
    <w:multiLevelType w:val="hybridMultilevel"/>
    <w:tmpl w:val="26365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52B66DA"/>
    <w:multiLevelType w:val="multilevel"/>
    <w:tmpl w:val="FC0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14751"/>
    <w:multiLevelType w:val="hybridMultilevel"/>
    <w:tmpl w:val="0DBAF330"/>
    <w:lvl w:ilvl="0" w:tplc="AC305660">
      <w:start w:val="3"/>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F44C25"/>
    <w:multiLevelType w:val="hybridMultilevel"/>
    <w:tmpl w:val="DC4A9F48"/>
    <w:lvl w:ilvl="0" w:tplc="3B3CD166">
      <w:start w:val="1"/>
      <w:numFmt w:val="bullet"/>
      <w:lvlText w:val=""/>
      <w:lvlJc w:val="left"/>
      <w:pPr>
        <w:ind w:left="720" w:hanging="360"/>
      </w:pPr>
      <w:rPr>
        <w:rFonts w:ascii="Symbol" w:hAnsi="Symbol" w:hint="default"/>
      </w:rPr>
    </w:lvl>
    <w:lvl w:ilvl="1" w:tplc="DBE6B764">
      <w:start w:val="1"/>
      <w:numFmt w:val="bullet"/>
      <w:lvlText w:val="o"/>
      <w:lvlJc w:val="left"/>
      <w:pPr>
        <w:ind w:left="1440" w:hanging="360"/>
      </w:pPr>
      <w:rPr>
        <w:rFonts w:ascii="Courier New" w:hAnsi="Courier New" w:hint="default"/>
      </w:rPr>
    </w:lvl>
    <w:lvl w:ilvl="2" w:tplc="2F24E29C">
      <w:start w:val="1"/>
      <w:numFmt w:val="bullet"/>
      <w:lvlText w:val=""/>
      <w:lvlJc w:val="left"/>
      <w:pPr>
        <w:ind w:left="2160" w:hanging="360"/>
      </w:pPr>
      <w:rPr>
        <w:rFonts w:ascii="Wingdings" w:hAnsi="Wingdings" w:hint="default"/>
      </w:rPr>
    </w:lvl>
    <w:lvl w:ilvl="3" w:tplc="0F602EE4">
      <w:start w:val="1"/>
      <w:numFmt w:val="bullet"/>
      <w:lvlText w:val=""/>
      <w:lvlJc w:val="left"/>
      <w:pPr>
        <w:ind w:left="2880" w:hanging="360"/>
      </w:pPr>
      <w:rPr>
        <w:rFonts w:ascii="Symbol" w:hAnsi="Symbol" w:hint="default"/>
      </w:rPr>
    </w:lvl>
    <w:lvl w:ilvl="4" w:tplc="63AC4CD6">
      <w:start w:val="1"/>
      <w:numFmt w:val="bullet"/>
      <w:lvlText w:val="o"/>
      <w:lvlJc w:val="left"/>
      <w:pPr>
        <w:ind w:left="3600" w:hanging="360"/>
      </w:pPr>
      <w:rPr>
        <w:rFonts w:ascii="Courier New" w:hAnsi="Courier New" w:hint="default"/>
      </w:rPr>
    </w:lvl>
    <w:lvl w:ilvl="5" w:tplc="0C5C7C94">
      <w:start w:val="1"/>
      <w:numFmt w:val="bullet"/>
      <w:lvlText w:val=""/>
      <w:lvlJc w:val="left"/>
      <w:pPr>
        <w:ind w:left="4320" w:hanging="360"/>
      </w:pPr>
      <w:rPr>
        <w:rFonts w:ascii="Wingdings" w:hAnsi="Wingdings" w:hint="default"/>
      </w:rPr>
    </w:lvl>
    <w:lvl w:ilvl="6" w:tplc="BB3C9486">
      <w:start w:val="1"/>
      <w:numFmt w:val="bullet"/>
      <w:lvlText w:val=""/>
      <w:lvlJc w:val="left"/>
      <w:pPr>
        <w:ind w:left="5040" w:hanging="360"/>
      </w:pPr>
      <w:rPr>
        <w:rFonts w:ascii="Symbol" w:hAnsi="Symbol" w:hint="default"/>
      </w:rPr>
    </w:lvl>
    <w:lvl w:ilvl="7" w:tplc="6F0ECE02">
      <w:start w:val="1"/>
      <w:numFmt w:val="bullet"/>
      <w:lvlText w:val="o"/>
      <w:lvlJc w:val="left"/>
      <w:pPr>
        <w:ind w:left="5760" w:hanging="360"/>
      </w:pPr>
      <w:rPr>
        <w:rFonts w:ascii="Courier New" w:hAnsi="Courier New" w:hint="default"/>
      </w:rPr>
    </w:lvl>
    <w:lvl w:ilvl="8" w:tplc="971A3814">
      <w:start w:val="1"/>
      <w:numFmt w:val="bullet"/>
      <w:lvlText w:val=""/>
      <w:lvlJc w:val="left"/>
      <w:pPr>
        <w:ind w:left="6480" w:hanging="360"/>
      </w:pPr>
      <w:rPr>
        <w:rFonts w:ascii="Wingdings" w:hAnsi="Wingdings" w:hint="default"/>
      </w:rPr>
    </w:lvl>
  </w:abstractNum>
  <w:abstractNum w:abstractNumId="15" w15:restartNumberingAfterBreak="0">
    <w:nsid w:val="3F3F14CC"/>
    <w:multiLevelType w:val="multilevel"/>
    <w:tmpl w:val="08D0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A7C6E"/>
    <w:multiLevelType w:val="multilevel"/>
    <w:tmpl w:val="94FA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10186"/>
    <w:multiLevelType w:val="multilevel"/>
    <w:tmpl w:val="2C8AF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55B51"/>
    <w:multiLevelType w:val="hybridMultilevel"/>
    <w:tmpl w:val="DE4A7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0063830"/>
    <w:multiLevelType w:val="hybridMultilevel"/>
    <w:tmpl w:val="3A2AC20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38C212"/>
    <w:multiLevelType w:val="hybridMultilevel"/>
    <w:tmpl w:val="FFFFFFFF"/>
    <w:lvl w:ilvl="0" w:tplc="E5A0AE7C">
      <w:start w:val="1"/>
      <w:numFmt w:val="bullet"/>
      <w:lvlText w:val=""/>
      <w:lvlJc w:val="left"/>
      <w:pPr>
        <w:ind w:left="720" w:hanging="360"/>
      </w:pPr>
      <w:rPr>
        <w:rFonts w:ascii="Symbol" w:hAnsi="Symbol" w:hint="default"/>
      </w:rPr>
    </w:lvl>
    <w:lvl w:ilvl="1" w:tplc="434C2AD0">
      <w:start w:val="1"/>
      <w:numFmt w:val="bullet"/>
      <w:lvlText w:val="o"/>
      <w:lvlJc w:val="left"/>
      <w:pPr>
        <w:ind w:left="1440" w:hanging="360"/>
      </w:pPr>
      <w:rPr>
        <w:rFonts w:ascii="Courier New" w:hAnsi="Courier New" w:hint="default"/>
      </w:rPr>
    </w:lvl>
    <w:lvl w:ilvl="2" w:tplc="E14CACF2">
      <w:start w:val="1"/>
      <w:numFmt w:val="bullet"/>
      <w:lvlText w:val=""/>
      <w:lvlJc w:val="left"/>
      <w:pPr>
        <w:ind w:left="2160" w:hanging="360"/>
      </w:pPr>
      <w:rPr>
        <w:rFonts w:ascii="Wingdings" w:hAnsi="Wingdings" w:hint="default"/>
      </w:rPr>
    </w:lvl>
    <w:lvl w:ilvl="3" w:tplc="6C9AE888">
      <w:start w:val="1"/>
      <w:numFmt w:val="bullet"/>
      <w:lvlText w:val=""/>
      <w:lvlJc w:val="left"/>
      <w:pPr>
        <w:ind w:left="2880" w:hanging="360"/>
      </w:pPr>
      <w:rPr>
        <w:rFonts w:ascii="Symbol" w:hAnsi="Symbol" w:hint="default"/>
      </w:rPr>
    </w:lvl>
    <w:lvl w:ilvl="4" w:tplc="53B0F4D4">
      <w:start w:val="1"/>
      <w:numFmt w:val="bullet"/>
      <w:lvlText w:val="o"/>
      <w:lvlJc w:val="left"/>
      <w:pPr>
        <w:ind w:left="3600" w:hanging="360"/>
      </w:pPr>
      <w:rPr>
        <w:rFonts w:ascii="Courier New" w:hAnsi="Courier New" w:hint="default"/>
      </w:rPr>
    </w:lvl>
    <w:lvl w:ilvl="5" w:tplc="2BA484FE">
      <w:start w:val="1"/>
      <w:numFmt w:val="bullet"/>
      <w:lvlText w:val=""/>
      <w:lvlJc w:val="left"/>
      <w:pPr>
        <w:ind w:left="4320" w:hanging="360"/>
      </w:pPr>
      <w:rPr>
        <w:rFonts w:ascii="Wingdings" w:hAnsi="Wingdings" w:hint="default"/>
      </w:rPr>
    </w:lvl>
    <w:lvl w:ilvl="6" w:tplc="A3B6120E">
      <w:start w:val="1"/>
      <w:numFmt w:val="bullet"/>
      <w:lvlText w:val=""/>
      <w:lvlJc w:val="left"/>
      <w:pPr>
        <w:ind w:left="5040" w:hanging="360"/>
      </w:pPr>
      <w:rPr>
        <w:rFonts w:ascii="Symbol" w:hAnsi="Symbol" w:hint="default"/>
      </w:rPr>
    </w:lvl>
    <w:lvl w:ilvl="7" w:tplc="0048304C">
      <w:start w:val="1"/>
      <w:numFmt w:val="bullet"/>
      <w:lvlText w:val="o"/>
      <w:lvlJc w:val="left"/>
      <w:pPr>
        <w:ind w:left="5760" w:hanging="360"/>
      </w:pPr>
      <w:rPr>
        <w:rFonts w:ascii="Courier New" w:hAnsi="Courier New" w:hint="default"/>
      </w:rPr>
    </w:lvl>
    <w:lvl w:ilvl="8" w:tplc="587638BA">
      <w:start w:val="1"/>
      <w:numFmt w:val="bullet"/>
      <w:lvlText w:val=""/>
      <w:lvlJc w:val="left"/>
      <w:pPr>
        <w:ind w:left="6480" w:hanging="360"/>
      </w:pPr>
      <w:rPr>
        <w:rFonts w:ascii="Wingdings" w:hAnsi="Wingdings" w:hint="default"/>
      </w:rPr>
    </w:lvl>
  </w:abstractNum>
  <w:abstractNum w:abstractNumId="21" w15:restartNumberingAfterBreak="0">
    <w:nsid w:val="5DE31EFD"/>
    <w:multiLevelType w:val="hybridMultilevel"/>
    <w:tmpl w:val="190AE572"/>
    <w:lvl w:ilvl="0" w:tplc="0B4CA9CE">
      <w:start w:val="1"/>
      <w:numFmt w:val="bullet"/>
      <w:lvlText w:val=""/>
      <w:lvlJc w:val="left"/>
      <w:pPr>
        <w:ind w:left="720" w:hanging="360"/>
      </w:pPr>
      <w:rPr>
        <w:rFonts w:ascii="Symbol" w:hAnsi="Symbol" w:hint="default"/>
      </w:rPr>
    </w:lvl>
    <w:lvl w:ilvl="1" w:tplc="F1DE9C5C">
      <w:start w:val="1"/>
      <w:numFmt w:val="bullet"/>
      <w:lvlText w:val="o"/>
      <w:lvlJc w:val="left"/>
      <w:pPr>
        <w:ind w:left="1440" w:hanging="360"/>
      </w:pPr>
      <w:rPr>
        <w:rFonts w:ascii="Courier New" w:hAnsi="Courier New" w:hint="default"/>
      </w:rPr>
    </w:lvl>
    <w:lvl w:ilvl="2" w:tplc="DCAC2BAE">
      <w:start w:val="1"/>
      <w:numFmt w:val="bullet"/>
      <w:lvlText w:val=""/>
      <w:lvlJc w:val="left"/>
      <w:pPr>
        <w:ind w:left="2160" w:hanging="360"/>
      </w:pPr>
      <w:rPr>
        <w:rFonts w:ascii="Wingdings" w:hAnsi="Wingdings" w:hint="default"/>
      </w:rPr>
    </w:lvl>
    <w:lvl w:ilvl="3" w:tplc="17A4772C">
      <w:start w:val="1"/>
      <w:numFmt w:val="bullet"/>
      <w:lvlText w:val=""/>
      <w:lvlJc w:val="left"/>
      <w:pPr>
        <w:ind w:left="2880" w:hanging="360"/>
      </w:pPr>
      <w:rPr>
        <w:rFonts w:ascii="Symbol" w:hAnsi="Symbol" w:hint="default"/>
      </w:rPr>
    </w:lvl>
    <w:lvl w:ilvl="4" w:tplc="636A5648">
      <w:start w:val="1"/>
      <w:numFmt w:val="bullet"/>
      <w:lvlText w:val="o"/>
      <w:lvlJc w:val="left"/>
      <w:pPr>
        <w:ind w:left="3600" w:hanging="360"/>
      </w:pPr>
      <w:rPr>
        <w:rFonts w:ascii="Courier New" w:hAnsi="Courier New" w:hint="default"/>
      </w:rPr>
    </w:lvl>
    <w:lvl w:ilvl="5" w:tplc="A326613C">
      <w:start w:val="1"/>
      <w:numFmt w:val="bullet"/>
      <w:lvlText w:val=""/>
      <w:lvlJc w:val="left"/>
      <w:pPr>
        <w:ind w:left="4320" w:hanging="360"/>
      </w:pPr>
      <w:rPr>
        <w:rFonts w:ascii="Wingdings" w:hAnsi="Wingdings" w:hint="default"/>
      </w:rPr>
    </w:lvl>
    <w:lvl w:ilvl="6" w:tplc="A03E1198">
      <w:start w:val="1"/>
      <w:numFmt w:val="bullet"/>
      <w:lvlText w:val=""/>
      <w:lvlJc w:val="left"/>
      <w:pPr>
        <w:ind w:left="5040" w:hanging="360"/>
      </w:pPr>
      <w:rPr>
        <w:rFonts w:ascii="Symbol" w:hAnsi="Symbol" w:hint="default"/>
      </w:rPr>
    </w:lvl>
    <w:lvl w:ilvl="7" w:tplc="40903812">
      <w:start w:val="1"/>
      <w:numFmt w:val="bullet"/>
      <w:lvlText w:val="o"/>
      <w:lvlJc w:val="left"/>
      <w:pPr>
        <w:ind w:left="5760" w:hanging="360"/>
      </w:pPr>
      <w:rPr>
        <w:rFonts w:ascii="Courier New" w:hAnsi="Courier New" w:hint="default"/>
      </w:rPr>
    </w:lvl>
    <w:lvl w:ilvl="8" w:tplc="9AF06B3A">
      <w:start w:val="1"/>
      <w:numFmt w:val="bullet"/>
      <w:lvlText w:val=""/>
      <w:lvlJc w:val="left"/>
      <w:pPr>
        <w:ind w:left="6480" w:hanging="360"/>
      </w:pPr>
      <w:rPr>
        <w:rFonts w:ascii="Wingdings" w:hAnsi="Wingdings" w:hint="default"/>
      </w:rPr>
    </w:lvl>
  </w:abstractNum>
  <w:abstractNum w:abstractNumId="22" w15:restartNumberingAfterBreak="0">
    <w:nsid w:val="5F440FED"/>
    <w:multiLevelType w:val="multilevel"/>
    <w:tmpl w:val="42C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14B3F"/>
    <w:multiLevelType w:val="hybridMultilevel"/>
    <w:tmpl w:val="72024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B44943"/>
    <w:multiLevelType w:val="hybridMultilevel"/>
    <w:tmpl w:val="B5BC9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6F4735"/>
    <w:multiLevelType w:val="hybridMultilevel"/>
    <w:tmpl w:val="9B8CD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5D71B2"/>
    <w:multiLevelType w:val="hybridMultilevel"/>
    <w:tmpl w:val="10C6E318"/>
    <w:lvl w:ilvl="0" w:tplc="BC361C0E">
      <w:start w:val="1"/>
      <w:numFmt w:val="bullet"/>
      <w:lvlText w:val=""/>
      <w:lvlJc w:val="left"/>
      <w:pPr>
        <w:ind w:left="720" w:hanging="360"/>
      </w:pPr>
      <w:rPr>
        <w:rFonts w:ascii="Symbol" w:hAnsi="Symbol" w:hint="default"/>
      </w:rPr>
    </w:lvl>
    <w:lvl w:ilvl="1" w:tplc="A72CE026">
      <w:start w:val="1"/>
      <w:numFmt w:val="bullet"/>
      <w:lvlText w:val="o"/>
      <w:lvlJc w:val="left"/>
      <w:pPr>
        <w:ind w:left="1440" w:hanging="360"/>
      </w:pPr>
      <w:rPr>
        <w:rFonts w:ascii="Courier New" w:hAnsi="Courier New" w:hint="default"/>
      </w:rPr>
    </w:lvl>
    <w:lvl w:ilvl="2" w:tplc="99AA7A0E">
      <w:start w:val="1"/>
      <w:numFmt w:val="bullet"/>
      <w:lvlText w:val=""/>
      <w:lvlJc w:val="left"/>
      <w:pPr>
        <w:ind w:left="2160" w:hanging="360"/>
      </w:pPr>
      <w:rPr>
        <w:rFonts w:ascii="Wingdings" w:hAnsi="Wingdings" w:hint="default"/>
      </w:rPr>
    </w:lvl>
    <w:lvl w:ilvl="3" w:tplc="DABCE258">
      <w:start w:val="1"/>
      <w:numFmt w:val="bullet"/>
      <w:lvlText w:val=""/>
      <w:lvlJc w:val="left"/>
      <w:pPr>
        <w:ind w:left="2880" w:hanging="360"/>
      </w:pPr>
      <w:rPr>
        <w:rFonts w:ascii="Symbol" w:hAnsi="Symbol" w:hint="default"/>
      </w:rPr>
    </w:lvl>
    <w:lvl w:ilvl="4" w:tplc="0A60876E">
      <w:start w:val="1"/>
      <w:numFmt w:val="bullet"/>
      <w:lvlText w:val="o"/>
      <w:lvlJc w:val="left"/>
      <w:pPr>
        <w:ind w:left="3600" w:hanging="360"/>
      </w:pPr>
      <w:rPr>
        <w:rFonts w:ascii="Courier New" w:hAnsi="Courier New" w:hint="default"/>
      </w:rPr>
    </w:lvl>
    <w:lvl w:ilvl="5" w:tplc="FE20AC24">
      <w:start w:val="1"/>
      <w:numFmt w:val="bullet"/>
      <w:lvlText w:val=""/>
      <w:lvlJc w:val="left"/>
      <w:pPr>
        <w:ind w:left="4320" w:hanging="360"/>
      </w:pPr>
      <w:rPr>
        <w:rFonts w:ascii="Wingdings" w:hAnsi="Wingdings" w:hint="default"/>
      </w:rPr>
    </w:lvl>
    <w:lvl w:ilvl="6" w:tplc="94FC0F60">
      <w:start w:val="1"/>
      <w:numFmt w:val="bullet"/>
      <w:lvlText w:val=""/>
      <w:lvlJc w:val="left"/>
      <w:pPr>
        <w:ind w:left="5040" w:hanging="360"/>
      </w:pPr>
      <w:rPr>
        <w:rFonts w:ascii="Symbol" w:hAnsi="Symbol" w:hint="default"/>
      </w:rPr>
    </w:lvl>
    <w:lvl w:ilvl="7" w:tplc="117C1CBC">
      <w:start w:val="1"/>
      <w:numFmt w:val="bullet"/>
      <w:lvlText w:val="o"/>
      <w:lvlJc w:val="left"/>
      <w:pPr>
        <w:ind w:left="5760" w:hanging="360"/>
      </w:pPr>
      <w:rPr>
        <w:rFonts w:ascii="Courier New" w:hAnsi="Courier New" w:hint="default"/>
      </w:rPr>
    </w:lvl>
    <w:lvl w:ilvl="8" w:tplc="C51AF336">
      <w:start w:val="1"/>
      <w:numFmt w:val="bullet"/>
      <w:lvlText w:val=""/>
      <w:lvlJc w:val="left"/>
      <w:pPr>
        <w:ind w:left="6480" w:hanging="360"/>
      </w:pPr>
      <w:rPr>
        <w:rFonts w:ascii="Wingdings" w:hAnsi="Wingdings" w:hint="default"/>
      </w:rPr>
    </w:lvl>
  </w:abstractNum>
  <w:abstractNum w:abstractNumId="27" w15:restartNumberingAfterBreak="0">
    <w:nsid w:val="70A0070E"/>
    <w:multiLevelType w:val="hybridMultilevel"/>
    <w:tmpl w:val="A7E0B6DE"/>
    <w:lvl w:ilvl="0" w:tplc="F0E8BB80">
      <w:start w:val="1"/>
      <w:numFmt w:val="decimal"/>
      <w:lvlText w:val="%1."/>
      <w:lvlJc w:val="left"/>
      <w:pPr>
        <w:ind w:left="720" w:hanging="360"/>
      </w:pPr>
    </w:lvl>
    <w:lvl w:ilvl="1" w:tplc="9DCC1A88">
      <w:start w:val="1"/>
      <w:numFmt w:val="lowerLetter"/>
      <w:lvlText w:val="%2."/>
      <w:lvlJc w:val="left"/>
      <w:pPr>
        <w:ind w:left="1440" w:hanging="360"/>
      </w:pPr>
    </w:lvl>
    <w:lvl w:ilvl="2" w:tplc="3E20DB32">
      <w:start w:val="1"/>
      <w:numFmt w:val="lowerRoman"/>
      <w:lvlText w:val="%3."/>
      <w:lvlJc w:val="right"/>
      <w:pPr>
        <w:ind w:left="2160" w:hanging="180"/>
      </w:pPr>
    </w:lvl>
    <w:lvl w:ilvl="3" w:tplc="AF2CD62E">
      <w:start w:val="1"/>
      <w:numFmt w:val="decimal"/>
      <w:lvlText w:val="%4."/>
      <w:lvlJc w:val="left"/>
      <w:pPr>
        <w:ind w:left="2880" w:hanging="360"/>
      </w:pPr>
    </w:lvl>
    <w:lvl w:ilvl="4" w:tplc="4E50E930">
      <w:start w:val="1"/>
      <w:numFmt w:val="lowerLetter"/>
      <w:lvlText w:val="%5."/>
      <w:lvlJc w:val="left"/>
      <w:pPr>
        <w:ind w:left="3600" w:hanging="360"/>
      </w:pPr>
    </w:lvl>
    <w:lvl w:ilvl="5" w:tplc="87F401EE">
      <w:start w:val="1"/>
      <w:numFmt w:val="lowerRoman"/>
      <w:lvlText w:val="%6."/>
      <w:lvlJc w:val="right"/>
      <w:pPr>
        <w:ind w:left="4320" w:hanging="180"/>
      </w:pPr>
    </w:lvl>
    <w:lvl w:ilvl="6" w:tplc="6C14C7D8">
      <w:start w:val="1"/>
      <w:numFmt w:val="decimal"/>
      <w:lvlText w:val="%7."/>
      <w:lvlJc w:val="left"/>
      <w:pPr>
        <w:ind w:left="5040" w:hanging="360"/>
      </w:pPr>
    </w:lvl>
    <w:lvl w:ilvl="7" w:tplc="3CE21AFE">
      <w:start w:val="1"/>
      <w:numFmt w:val="lowerLetter"/>
      <w:lvlText w:val="%8."/>
      <w:lvlJc w:val="left"/>
      <w:pPr>
        <w:ind w:left="5760" w:hanging="360"/>
      </w:pPr>
    </w:lvl>
    <w:lvl w:ilvl="8" w:tplc="F2149830">
      <w:start w:val="1"/>
      <w:numFmt w:val="lowerRoman"/>
      <w:lvlText w:val="%9."/>
      <w:lvlJc w:val="right"/>
      <w:pPr>
        <w:ind w:left="6480" w:hanging="180"/>
      </w:pPr>
    </w:lvl>
  </w:abstractNum>
  <w:abstractNum w:abstractNumId="28" w15:restartNumberingAfterBreak="0">
    <w:nsid w:val="74B466AA"/>
    <w:multiLevelType w:val="hybridMultilevel"/>
    <w:tmpl w:val="91E45668"/>
    <w:lvl w:ilvl="0" w:tplc="23FAA488">
      <w:start w:val="1"/>
      <w:numFmt w:val="bullet"/>
      <w:lvlText w:val=""/>
      <w:lvlJc w:val="left"/>
      <w:pPr>
        <w:ind w:left="720" w:hanging="360"/>
      </w:pPr>
      <w:rPr>
        <w:rFonts w:ascii="Symbol" w:hAnsi="Symbol" w:hint="default"/>
      </w:rPr>
    </w:lvl>
    <w:lvl w:ilvl="1" w:tplc="91EC89EC">
      <w:start w:val="1"/>
      <w:numFmt w:val="bullet"/>
      <w:lvlText w:val="o"/>
      <w:lvlJc w:val="left"/>
      <w:pPr>
        <w:ind w:left="1440" w:hanging="360"/>
      </w:pPr>
      <w:rPr>
        <w:rFonts w:ascii="Courier New" w:hAnsi="Courier New" w:hint="default"/>
      </w:rPr>
    </w:lvl>
    <w:lvl w:ilvl="2" w:tplc="8A66FC30">
      <w:start w:val="1"/>
      <w:numFmt w:val="bullet"/>
      <w:lvlText w:val=""/>
      <w:lvlJc w:val="left"/>
      <w:pPr>
        <w:ind w:left="2160" w:hanging="360"/>
      </w:pPr>
      <w:rPr>
        <w:rFonts w:ascii="Wingdings" w:hAnsi="Wingdings" w:hint="default"/>
      </w:rPr>
    </w:lvl>
    <w:lvl w:ilvl="3" w:tplc="5B2898BE">
      <w:start w:val="1"/>
      <w:numFmt w:val="bullet"/>
      <w:lvlText w:val=""/>
      <w:lvlJc w:val="left"/>
      <w:pPr>
        <w:ind w:left="2880" w:hanging="360"/>
      </w:pPr>
      <w:rPr>
        <w:rFonts w:ascii="Symbol" w:hAnsi="Symbol" w:hint="default"/>
      </w:rPr>
    </w:lvl>
    <w:lvl w:ilvl="4" w:tplc="396AF566">
      <w:start w:val="1"/>
      <w:numFmt w:val="bullet"/>
      <w:lvlText w:val="o"/>
      <w:lvlJc w:val="left"/>
      <w:pPr>
        <w:ind w:left="3600" w:hanging="360"/>
      </w:pPr>
      <w:rPr>
        <w:rFonts w:ascii="Courier New" w:hAnsi="Courier New" w:hint="default"/>
      </w:rPr>
    </w:lvl>
    <w:lvl w:ilvl="5" w:tplc="DAFCA480">
      <w:start w:val="1"/>
      <w:numFmt w:val="bullet"/>
      <w:lvlText w:val=""/>
      <w:lvlJc w:val="left"/>
      <w:pPr>
        <w:ind w:left="4320" w:hanging="360"/>
      </w:pPr>
      <w:rPr>
        <w:rFonts w:ascii="Wingdings" w:hAnsi="Wingdings" w:hint="default"/>
      </w:rPr>
    </w:lvl>
    <w:lvl w:ilvl="6" w:tplc="733435F8">
      <w:start w:val="1"/>
      <w:numFmt w:val="bullet"/>
      <w:lvlText w:val=""/>
      <w:lvlJc w:val="left"/>
      <w:pPr>
        <w:ind w:left="5040" w:hanging="360"/>
      </w:pPr>
      <w:rPr>
        <w:rFonts w:ascii="Symbol" w:hAnsi="Symbol" w:hint="default"/>
      </w:rPr>
    </w:lvl>
    <w:lvl w:ilvl="7" w:tplc="CECA94B0">
      <w:start w:val="1"/>
      <w:numFmt w:val="bullet"/>
      <w:lvlText w:val="o"/>
      <w:lvlJc w:val="left"/>
      <w:pPr>
        <w:ind w:left="5760" w:hanging="360"/>
      </w:pPr>
      <w:rPr>
        <w:rFonts w:ascii="Courier New" w:hAnsi="Courier New" w:hint="default"/>
      </w:rPr>
    </w:lvl>
    <w:lvl w:ilvl="8" w:tplc="C8B089C2">
      <w:start w:val="1"/>
      <w:numFmt w:val="bullet"/>
      <w:lvlText w:val=""/>
      <w:lvlJc w:val="left"/>
      <w:pPr>
        <w:ind w:left="6480" w:hanging="360"/>
      </w:pPr>
      <w:rPr>
        <w:rFonts w:ascii="Wingdings" w:hAnsi="Wingdings" w:hint="default"/>
      </w:rPr>
    </w:lvl>
  </w:abstractNum>
  <w:abstractNum w:abstractNumId="29" w15:restartNumberingAfterBreak="0">
    <w:nsid w:val="792A16B9"/>
    <w:multiLevelType w:val="multilevel"/>
    <w:tmpl w:val="EF3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8C2B74"/>
    <w:multiLevelType w:val="hybridMultilevel"/>
    <w:tmpl w:val="6BC25264"/>
    <w:lvl w:ilvl="0" w:tplc="497EC70E">
      <w:start w:val="1"/>
      <w:numFmt w:val="bullet"/>
      <w:lvlText w:val=""/>
      <w:lvlJc w:val="left"/>
      <w:pPr>
        <w:ind w:left="720" w:hanging="360"/>
      </w:pPr>
      <w:rPr>
        <w:rFonts w:ascii="Symbol" w:hAnsi="Symbol" w:hint="default"/>
      </w:rPr>
    </w:lvl>
    <w:lvl w:ilvl="1" w:tplc="1C4E5868">
      <w:start w:val="1"/>
      <w:numFmt w:val="bullet"/>
      <w:lvlText w:val="o"/>
      <w:lvlJc w:val="left"/>
      <w:pPr>
        <w:ind w:left="1440" w:hanging="360"/>
      </w:pPr>
      <w:rPr>
        <w:rFonts w:ascii="Courier New" w:hAnsi="Courier New" w:hint="default"/>
      </w:rPr>
    </w:lvl>
    <w:lvl w:ilvl="2" w:tplc="F0E63A90">
      <w:start w:val="1"/>
      <w:numFmt w:val="bullet"/>
      <w:lvlText w:val=""/>
      <w:lvlJc w:val="left"/>
      <w:pPr>
        <w:ind w:left="2160" w:hanging="360"/>
      </w:pPr>
      <w:rPr>
        <w:rFonts w:ascii="Wingdings" w:hAnsi="Wingdings" w:hint="default"/>
      </w:rPr>
    </w:lvl>
    <w:lvl w:ilvl="3" w:tplc="2FDEB9CC">
      <w:start w:val="1"/>
      <w:numFmt w:val="bullet"/>
      <w:lvlText w:val=""/>
      <w:lvlJc w:val="left"/>
      <w:pPr>
        <w:ind w:left="2880" w:hanging="360"/>
      </w:pPr>
      <w:rPr>
        <w:rFonts w:ascii="Symbol" w:hAnsi="Symbol" w:hint="default"/>
      </w:rPr>
    </w:lvl>
    <w:lvl w:ilvl="4" w:tplc="4CFE1E54">
      <w:start w:val="1"/>
      <w:numFmt w:val="bullet"/>
      <w:lvlText w:val="o"/>
      <w:lvlJc w:val="left"/>
      <w:pPr>
        <w:ind w:left="3600" w:hanging="360"/>
      </w:pPr>
      <w:rPr>
        <w:rFonts w:ascii="Courier New" w:hAnsi="Courier New" w:hint="default"/>
      </w:rPr>
    </w:lvl>
    <w:lvl w:ilvl="5" w:tplc="E47AA520">
      <w:start w:val="1"/>
      <w:numFmt w:val="bullet"/>
      <w:lvlText w:val=""/>
      <w:lvlJc w:val="left"/>
      <w:pPr>
        <w:ind w:left="4320" w:hanging="360"/>
      </w:pPr>
      <w:rPr>
        <w:rFonts w:ascii="Wingdings" w:hAnsi="Wingdings" w:hint="default"/>
      </w:rPr>
    </w:lvl>
    <w:lvl w:ilvl="6" w:tplc="61FA5170">
      <w:start w:val="1"/>
      <w:numFmt w:val="bullet"/>
      <w:lvlText w:val=""/>
      <w:lvlJc w:val="left"/>
      <w:pPr>
        <w:ind w:left="5040" w:hanging="360"/>
      </w:pPr>
      <w:rPr>
        <w:rFonts w:ascii="Symbol" w:hAnsi="Symbol" w:hint="default"/>
      </w:rPr>
    </w:lvl>
    <w:lvl w:ilvl="7" w:tplc="9AA667F8">
      <w:start w:val="1"/>
      <w:numFmt w:val="bullet"/>
      <w:lvlText w:val="o"/>
      <w:lvlJc w:val="left"/>
      <w:pPr>
        <w:ind w:left="5760" w:hanging="360"/>
      </w:pPr>
      <w:rPr>
        <w:rFonts w:ascii="Courier New" w:hAnsi="Courier New" w:hint="default"/>
      </w:rPr>
    </w:lvl>
    <w:lvl w:ilvl="8" w:tplc="26BA3488">
      <w:start w:val="1"/>
      <w:numFmt w:val="bullet"/>
      <w:lvlText w:val=""/>
      <w:lvlJc w:val="left"/>
      <w:pPr>
        <w:ind w:left="6480" w:hanging="360"/>
      </w:pPr>
      <w:rPr>
        <w:rFonts w:ascii="Wingdings" w:hAnsi="Wingdings" w:hint="default"/>
      </w:rPr>
    </w:lvl>
  </w:abstractNum>
  <w:num w:numId="1" w16cid:durableId="1888637872">
    <w:abstractNumId w:val="0"/>
  </w:num>
  <w:num w:numId="2" w16cid:durableId="1997343009">
    <w:abstractNumId w:val="27"/>
  </w:num>
  <w:num w:numId="3" w16cid:durableId="1901094190">
    <w:abstractNumId w:val="30"/>
  </w:num>
  <w:num w:numId="4" w16cid:durableId="563225667">
    <w:abstractNumId w:val="26"/>
  </w:num>
  <w:num w:numId="5" w16cid:durableId="788360154">
    <w:abstractNumId w:val="28"/>
  </w:num>
  <w:num w:numId="6" w16cid:durableId="935362394">
    <w:abstractNumId w:val="6"/>
  </w:num>
  <w:num w:numId="7" w16cid:durableId="1943145913">
    <w:abstractNumId w:val="14"/>
  </w:num>
  <w:num w:numId="8" w16cid:durableId="1664820222">
    <w:abstractNumId w:val="21"/>
  </w:num>
  <w:num w:numId="9" w16cid:durableId="261570038">
    <w:abstractNumId w:val="3"/>
  </w:num>
  <w:num w:numId="10" w16cid:durableId="806899518">
    <w:abstractNumId w:val="13"/>
  </w:num>
  <w:num w:numId="11" w16cid:durableId="857042187">
    <w:abstractNumId w:val="10"/>
  </w:num>
  <w:num w:numId="12" w16cid:durableId="1050613567">
    <w:abstractNumId w:val="29"/>
  </w:num>
  <w:num w:numId="13" w16cid:durableId="1390573486">
    <w:abstractNumId w:val="17"/>
  </w:num>
  <w:num w:numId="14" w16cid:durableId="616063467">
    <w:abstractNumId w:val="12"/>
  </w:num>
  <w:num w:numId="15" w16cid:durableId="996347642">
    <w:abstractNumId w:val="19"/>
  </w:num>
  <w:num w:numId="16" w16cid:durableId="2116559967">
    <w:abstractNumId w:val="1"/>
  </w:num>
  <w:num w:numId="17" w16cid:durableId="791899285">
    <w:abstractNumId w:val="24"/>
  </w:num>
  <w:num w:numId="18" w16cid:durableId="1980449410">
    <w:abstractNumId w:val="20"/>
  </w:num>
  <w:num w:numId="19" w16cid:durableId="726270802">
    <w:abstractNumId w:val="4"/>
  </w:num>
  <w:num w:numId="20" w16cid:durableId="142818281">
    <w:abstractNumId w:val="16"/>
  </w:num>
  <w:num w:numId="21" w16cid:durableId="2081557146">
    <w:abstractNumId w:val="23"/>
  </w:num>
  <w:num w:numId="22" w16cid:durableId="1235168574">
    <w:abstractNumId w:val="18"/>
  </w:num>
  <w:num w:numId="23" w16cid:durableId="1429735274">
    <w:abstractNumId w:val="9"/>
  </w:num>
  <w:num w:numId="24" w16cid:durableId="362483363">
    <w:abstractNumId w:val="11"/>
  </w:num>
  <w:num w:numId="25" w16cid:durableId="96490813">
    <w:abstractNumId w:val="22"/>
  </w:num>
  <w:num w:numId="26" w16cid:durableId="1734426432">
    <w:abstractNumId w:val="15"/>
  </w:num>
  <w:num w:numId="27" w16cid:durableId="1039162841">
    <w:abstractNumId w:val="8"/>
  </w:num>
  <w:num w:numId="28" w16cid:durableId="1862161987">
    <w:abstractNumId w:val="7"/>
  </w:num>
  <w:num w:numId="29" w16cid:durableId="1351565198">
    <w:abstractNumId w:val="25"/>
  </w:num>
  <w:num w:numId="30" w16cid:durableId="2004160758">
    <w:abstractNumId w:val="5"/>
  </w:num>
  <w:num w:numId="31" w16cid:durableId="95926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55E87"/>
    <w:rsid w:val="00000042"/>
    <w:rsid w:val="00003BED"/>
    <w:rsid w:val="000045E8"/>
    <w:rsid w:val="000054A9"/>
    <w:rsid w:val="00007807"/>
    <w:rsid w:val="00012486"/>
    <w:rsid w:val="00014B9D"/>
    <w:rsid w:val="00015CA6"/>
    <w:rsid w:val="00020F6C"/>
    <w:rsid w:val="00023131"/>
    <w:rsid w:val="000250A4"/>
    <w:rsid w:val="00026506"/>
    <w:rsid w:val="000315E9"/>
    <w:rsid w:val="00032B82"/>
    <w:rsid w:val="00032D16"/>
    <w:rsid w:val="00033D24"/>
    <w:rsid w:val="00033EEA"/>
    <w:rsid w:val="00046B65"/>
    <w:rsid w:val="00047E5F"/>
    <w:rsid w:val="0005135B"/>
    <w:rsid w:val="00053BBD"/>
    <w:rsid w:val="00053E3D"/>
    <w:rsid w:val="00053ED2"/>
    <w:rsid w:val="000543A8"/>
    <w:rsid w:val="0006284C"/>
    <w:rsid w:val="00063D87"/>
    <w:rsid w:val="000640F7"/>
    <w:rsid w:val="00071072"/>
    <w:rsid w:val="00072340"/>
    <w:rsid w:val="00074055"/>
    <w:rsid w:val="00074668"/>
    <w:rsid w:val="00074FCC"/>
    <w:rsid w:val="00075E4C"/>
    <w:rsid w:val="000769FE"/>
    <w:rsid w:val="00077AFB"/>
    <w:rsid w:val="00081636"/>
    <w:rsid w:val="00081F40"/>
    <w:rsid w:val="0008642A"/>
    <w:rsid w:val="000912A4"/>
    <w:rsid w:val="00093261"/>
    <w:rsid w:val="000946DB"/>
    <w:rsid w:val="00096389"/>
    <w:rsid w:val="000A7962"/>
    <w:rsid w:val="000B1158"/>
    <w:rsid w:val="000B3AF6"/>
    <w:rsid w:val="000B41D6"/>
    <w:rsid w:val="000B4963"/>
    <w:rsid w:val="000C0A9A"/>
    <w:rsid w:val="000C2E41"/>
    <w:rsid w:val="000C4A87"/>
    <w:rsid w:val="000C4B94"/>
    <w:rsid w:val="000C524F"/>
    <w:rsid w:val="000C64F9"/>
    <w:rsid w:val="000C6AFD"/>
    <w:rsid w:val="000D599E"/>
    <w:rsid w:val="000D7A50"/>
    <w:rsid w:val="000D7D50"/>
    <w:rsid w:val="000E4B15"/>
    <w:rsid w:val="000E649C"/>
    <w:rsid w:val="000E6730"/>
    <w:rsid w:val="000E7320"/>
    <w:rsid w:val="000F21EF"/>
    <w:rsid w:val="000F28C5"/>
    <w:rsid w:val="000F4158"/>
    <w:rsid w:val="00102520"/>
    <w:rsid w:val="00103331"/>
    <w:rsid w:val="00105B92"/>
    <w:rsid w:val="00106FD5"/>
    <w:rsid w:val="001120D2"/>
    <w:rsid w:val="00112A9D"/>
    <w:rsid w:val="00113195"/>
    <w:rsid w:val="00117A9B"/>
    <w:rsid w:val="00120AF5"/>
    <w:rsid w:val="001239EE"/>
    <w:rsid w:val="001248C3"/>
    <w:rsid w:val="00126123"/>
    <w:rsid w:val="00126184"/>
    <w:rsid w:val="001313D9"/>
    <w:rsid w:val="0013158F"/>
    <w:rsid w:val="001341E6"/>
    <w:rsid w:val="001368FB"/>
    <w:rsid w:val="00136BB6"/>
    <w:rsid w:val="0014416A"/>
    <w:rsid w:val="001508C3"/>
    <w:rsid w:val="00154659"/>
    <w:rsid w:val="00156EC4"/>
    <w:rsid w:val="00157F81"/>
    <w:rsid w:val="0016706B"/>
    <w:rsid w:val="00167B13"/>
    <w:rsid w:val="0016BCF7"/>
    <w:rsid w:val="001741B9"/>
    <w:rsid w:val="001824BD"/>
    <w:rsid w:val="00182BBC"/>
    <w:rsid w:val="00183B57"/>
    <w:rsid w:val="001840A0"/>
    <w:rsid w:val="00187E59"/>
    <w:rsid w:val="00192C4F"/>
    <w:rsid w:val="00192DBC"/>
    <w:rsid w:val="00193474"/>
    <w:rsid w:val="00194A8F"/>
    <w:rsid w:val="0019503F"/>
    <w:rsid w:val="00196D76"/>
    <w:rsid w:val="001A1C82"/>
    <w:rsid w:val="001A2FE0"/>
    <w:rsid w:val="001A4ABA"/>
    <w:rsid w:val="001B08B7"/>
    <w:rsid w:val="001B3637"/>
    <w:rsid w:val="001B4DDA"/>
    <w:rsid w:val="001B5652"/>
    <w:rsid w:val="001C68CC"/>
    <w:rsid w:val="001D05A9"/>
    <w:rsid w:val="001D2934"/>
    <w:rsid w:val="001D2A8F"/>
    <w:rsid w:val="001D5AEE"/>
    <w:rsid w:val="001D6758"/>
    <w:rsid w:val="001E08B6"/>
    <w:rsid w:val="001E0F7E"/>
    <w:rsid w:val="001E10B5"/>
    <w:rsid w:val="001E395A"/>
    <w:rsid w:val="001F189A"/>
    <w:rsid w:val="001F198C"/>
    <w:rsid w:val="001F4551"/>
    <w:rsid w:val="001F778F"/>
    <w:rsid w:val="001F7BAB"/>
    <w:rsid w:val="00200B62"/>
    <w:rsid w:val="00202D7F"/>
    <w:rsid w:val="00204664"/>
    <w:rsid w:val="002066A4"/>
    <w:rsid w:val="002130F8"/>
    <w:rsid w:val="00216407"/>
    <w:rsid w:val="00220F53"/>
    <w:rsid w:val="00221189"/>
    <w:rsid w:val="002228E6"/>
    <w:rsid w:val="002423A3"/>
    <w:rsid w:val="002504BD"/>
    <w:rsid w:val="0025665F"/>
    <w:rsid w:val="0025752D"/>
    <w:rsid w:val="00257961"/>
    <w:rsid w:val="002640F6"/>
    <w:rsid w:val="0026688B"/>
    <w:rsid w:val="00267BC6"/>
    <w:rsid w:val="00267E42"/>
    <w:rsid w:val="00270099"/>
    <w:rsid w:val="002755E3"/>
    <w:rsid w:val="0027625D"/>
    <w:rsid w:val="00277339"/>
    <w:rsid w:val="002824D1"/>
    <w:rsid w:val="00282E6F"/>
    <w:rsid w:val="002838D1"/>
    <w:rsid w:val="00285869"/>
    <w:rsid w:val="00287D4E"/>
    <w:rsid w:val="00290356"/>
    <w:rsid w:val="002916CE"/>
    <w:rsid w:val="00294250"/>
    <w:rsid w:val="00295E41"/>
    <w:rsid w:val="00296D0D"/>
    <w:rsid w:val="00297D49"/>
    <w:rsid w:val="002A0BBF"/>
    <w:rsid w:val="002A2647"/>
    <w:rsid w:val="002A75C4"/>
    <w:rsid w:val="002C319F"/>
    <w:rsid w:val="002C684E"/>
    <w:rsid w:val="002D3019"/>
    <w:rsid w:val="002D31B2"/>
    <w:rsid w:val="002E0B46"/>
    <w:rsid w:val="002E2BD1"/>
    <w:rsid w:val="002E6275"/>
    <w:rsid w:val="002E76DA"/>
    <w:rsid w:val="002F0CF5"/>
    <w:rsid w:val="002F1AC2"/>
    <w:rsid w:val="002F2318"/>
    <w:rsid w:val="002F43D4"/>
    <w:rsid w:val="002F685C"/>
    <w:rsid w:val="002F7914"/>
    <w:rsid w:val="00302C29"/>
    <w:rsid w:val="003039CE"/>
    <w:rsid w:val="00304DE6"/>
    <w:rsid w:val="0030563F"/>
    <w:rsid w:val="00305F70"/>
    <w:rsid w:val="003179FC"/>
    <w:rsid w:val="003227AF"/>
    <w:rsid w:val="00322B30"/>
    <w:rsid w:val="00324636"/>
    <w:rsid w:val="00331C0A"/>
    <w:rsid w:val="00333C19"/>
    <w:rsid w:val="003364EE"/>
    <w:rsid w:val="00340EF3"/>
    <w:rsid w:val="003415D9"/>
    <w:rsid w:val="00347105"/>
    <w:rsid w:val="00351B05"/>
    <w:rsid w:val="00354FE4"/>
    <w:rsid w:val="003614F2"/>
    <w:rsid w:val="00366012"/>
    <w:rsid w:val="00366CFB"/>
    <w:rsid w:val="00371B96"/>
    <w:rsid w:val="00372160"/>
    <w:rsid w:val="00374F82"/>
    <w:rsid w:val="00377C51"/>
    <w:rsid w:val="00377F6C"/>
    <w:rsid w:val="00384F81"/>
    <w:rsid w:val="003855DB"/>
    <w:rsid w:val="00387596"/>
    <w:rsid w:val="003878C5"/>
    <w:rsid w:val="00387BAF"/>
    <w:rsid w:val="00387D12"/>
    <w:rsid w:val="0039078B"/>
    <w:rsid w:val="003916AE"/>
    <w:rsid w:val="00392007"/>
    <w:rsid w:val="00393286"/>
    <w:rsid w:val="00397CFF"/>
    <w:rsid w:val="003A2477"/>
    <w:rsid w:val="003A73C2"/>
    <w:rsid w:val="003B0473"/>
    <w:rsid w:val="003B7DC2"/>
    <w:rsid w:val="003C01FC"/>
    <w:rsid w:val="003C199F"/>
    <w:rsid w:val="003C1D73"/>
    <w:rsid w:val="003C2487"/>
    <w:rsid w:val="003C2750"/>
    <w:rsid w:val="003C35CB"/>
    <w:rsid w:val="003C42D7"/>
    <w:rsid w:val="003C56E6"/>
    <w:rsid w:val="003D5178"/>
    <w:rsid w:val="003D6537"/>
    <w:rsid w:val="003D6F8C"/>
    <w:rsid w:val="003D7580"/>
    <w:rsid w:val="003D791E"/>
    <w:rsid w:val="003E09B8"/>
    <w:rsid w:val="003E0A8F"/>
    <w:rsid w:val="003E1E31"/>
    <w:rsid w:val="003E2DC1"/>
    <w:rsid w:val="003E5824"/>
    <w:rsid w:val="003E5FE5"/>
    <w:rsid w:val="003E652E"/>
    <w:rsid w:val="003E7360"/>
    <w:rsid w:val="003E7C32"/>
    <w:rsid w:val="003F0DA0"/>
    <w:rsid w:val="003F1427"/>
    <w:rsid w:val="003F20C5"/>
    <w:rsid w:val="003F24E2"/>
    <w:rsid w:val="003F2917"/>
    <w:rsid w:val="003F40FD"/>
    <w:rsid w:val="003F6517"/>
    <w:rsid w:val="003F7B17"/>
    <w:rsid w:val="003F7DB4"/>
    <w:rsid w:val="003F7EA3"/>
    <w:rsid w:val="004016D4"/>
    <w:rsid w:val="004021C3"/>
    <w:rsid w:val="00403BE0"/>
    <w:rsid w:val="00403EBC"/>
    <w:rsid w:val="00406306"/>
    <w:rsid w:val="00411138"/>
    <w:rsid w:val="004117B8"/>
    <w:rsid w:val="00416D96"/>
    <w:rsid w:val="00417A86"/>
    <w:rsid w:val="004218C3"/>
    <w:rsid w:val="00421B98"/>
    <w:rsid w:val="00422F50"/>
    <w:rsid w:val="00423F49"/>
    <w:rsid w:val="00433478"/>
    <w:rsid w:val="0043393B"/>
    <w:rsid w:val="00433C89"/>
    <w:rsid w:val="0043685F"/>
    <w:rsid w:val="00436CE0"/>
    <w:rsid w:val="00436F2B"/>
    <w:rsid w:val="004415E8"/>
    <w:rsid w:val="00442DDD"/>
    <w:rsid w:val="0044315D"/>
    <w:rsid w:val="00443A33"/>
    <w:rsid w:val="00444209"/>
    <w:rsid w:val="00454E38"/>
    <w:rsid w:val="004558E8"/>
    <w:rsid w:val="004567F5"/>
    <w:rsid w:val="004579AA"/>
    <w:rsid w:val="004674B4"/>
    <w:rsid w:val="0046752A"/>
    <w:rsid w:val="004703B7"/>
    <w:rsid w:val="00475615"/>
    <w:rsid w:val="00475FD5"/>
    <w:rsid w:val="00477828"/>
    <w:rsid w:val="00480041"/>
    <w:rsid w:val="004811DD"/>
    <w:rsid w:val="00481264"/>
    <w:rsid w:val="004812C2"/>
    <w:rsid w:val="00481CFA"/>
    <w:rsid w:val="00483142"/>
    <w:rsid w:val="00485C05"/>
    <w:rsid w:val="00486753"/>
    <w:rsid w:val="004870AA"/>
    <w:rsid w:val="004874B8"/>
    <w:rsid w:val="00490EE1"/>
    <w:rsid w:val="00493FEF"/>
    <w:rsid w:val="00496DD7"/>
    <w:rsid w:val="0049752B"/>
    <w:rsid w:val="0049DF95"/>
    <w:rsid w:val="004A254C"/>
    <w:rsid w:val="004B4CC3"/>
    <w:rsid w:val="004C3B49"/>
    <w:rsid w:val="004C42F6"/>
    <w:rsid w:val="004C4CB0"/>
    <w:rsid w:val="004D03B7"/>
    <w:rsid w:val="004D0A6A"/>
    <w:rsid w:val="004D268E"/>
    <w:rsid w:val="004D2DDE"/>
    <w:rsid w:val="004D3F11"/>
    <w:rsid w:val="004D47CE"/>
    <w:rsid w:val="004E024E"/>
    <w:rsid w:val="004E1C70"/>
    <w:rsid w:val="004E201F"/>
    <w:rsid w:val="004E2D78"/>
    <w:rsid w:val="004F19EF"/>
    <w:rsid w:val="004F2840"/>
    <w:rsid w:val="004F3895"/>
    <w:rsid w:val="004F3946"/>
    <w:rsid w:val="004F59F1"/>
    <w:rsid w:val="005007E4"/>
    <w:rsid w:val="005042D0"/>
    <w:rsid w:val="005050D8"/>
    <w:rsid w:val="0050699B"/>
    <w:rsid w:val="00506D1F"/>
    <w:rsid w:val="00522E64"/>
    <w:rsid w:val="0052568C"/>
    <w:rsid w:val="005307DA"/>
    <w:rsid w:val="00531325"/>
    <w:rsid w:val="00537CCE"/>
    <w:rsid w:val="00540DBE"/>
    <w:rsid w:val="005456BC"/>
    <w:rsid w:val="00545ABB"/>
    <w:rsid w:val="00551E9A"/>
    <w:rsid w:val="005556A3"/>
    <w:rsid w:val="005575CE"/>
    <w:rsid w:val="00561212"/>
    <w:rsid w:val="00561D95"/>
    <w:rsid w:val="005638B9"/>
    <w:rsid w:val="0057264A"/>
    <w:rsid w:val="0057423D"/>
    <w:rsid w:val="005877F3"/>
    <w:rsid w:val="005A05B7"/>
    <w:rsid w:val="005B199F"/>
    <w:rsid w:val="005B3E4C"/>
    <w:rsid w:val="005B579B"/>
    <w:rsid w:val="005C0C54"/>
    <w:rsid w:val="005C2B56"/>
    <w:rsid w:val="005C500F"/>
    <w:rsid w:val="005C57FE"/>
    <w:rsid w:val="005C5B48"/>
    <w:rsid w:val="005C7282"/>
    <w:rsid w:val="005C7B5C"/>
    <w:rsid w:val="005D0F63"/>
    <w:rsid w:val="005D1A57"/>
    <w:rsid w:val="005D4936"/>
    <w:rsid w:val="005D5A69"/>
    <w:rsid w:val="005E0E3D"/>
    <w:rsid w:val="005E2403"/>
    <w:rsid w:val="005E6DD3"/>
    <w:rsid w:val="005E6ECD"/>
    <w:rsid w:val="005F07DB"/>
    <w:rsid w:val="005F15BA"/>
    <w:rsid w:val="005F3435"/>
    <w:rsid w:val="005F37B5"/>
    <w:rsid w:val="005F3EBA"/>
    <w:rsid w:val="005F4915"/>
    <w:rsid w:val="005F491E"/>
    <w:rsid w:val="005F5075"/>
    <w:rsid w:val="005F518D"/>
    <w:rsid w:val="006037DC"/>
    <w:rsid w:val="00604E0E"/>
    <w:rsid w:val="00605A77"/>
    <w:rsid w:val="00606F2C"/>
    <w:rsid w:val="00612C90"/>
    <w:rsid w:val="0061356B"/>
    <w:rsid w:val="00615A83"/>
    <w:rsid w:val="00617891"/>
    <w:rsid w:val="00620290"/>
    <w:rsid w:val="00621609"/>
    <w:rsid w:val="00622D39"/>
    <w:rsid w:val="00624419"/>
    <w:rsid w:val="00630E59"/>
    <w:rsid w:val="006313E3"/>
    <w:rsid w:val="0063544A"/>
    <w:rsid w:val="006421BB"/>
    <w:rsid w:val="006458C2"/>
    <w:rsid w:val="00646F13"/>
    <w:rsid w:val="0064716F"/>
    <w:rsid w:val="00651E4C"/>
    <w:rsid w:val="00671F3B"/>
    <w:rsid w:val="00674897"/>
    <w:rsid w:val="00674F21"/>
    <w:rsid w:val="00680AD7"/>
    <w:rsid w:val="00689D47"/>
    <w:rsid w:val="00695626"/>
    <w:rsid w:val="00695980"/>
    <w:rsid w:val="006A0607"/>
    <w:rsid w:val="006A5CB9"/>
    <w:rsid w:val="006B0F21"/>
    <w:rsid w:val="006B3A3E"/>
    <w:rsid w:val="006D6163"/>
    <w:rsid w:val="006E21CE"/>
    <w:rsid w:val="006E3DC2"/>
    <w:rsid w:val="006F0177"/>
    <w:rsid w:val="006F1632"/>
    <w:rsid w:val="006F2269"/>
    <w:rsid w:val="006F2548"/>
    <w:rsid w:val="006F6DDD"/>
    <w:rsid w:val="006F7638"/>
    <w:rsid w:val="00701CE3"/>
    <w:rsid w:val="00704F74"/>
    <w:rsid w:val="00711AFA"/>
    <w:rsid w:val="00713338"/>
    <w:rsid w:val="007167A1"/>
    <w:rsid w:val="00717B96"/>
    <w:rsid w:val="0072137C"/>
    <w:rsid w:val="00723905"/>
    <w:rsid w:val="007246CA"/>
    <w:rsid w:val="00724953"/>
    <w:rsid w:val="00724EBA"/>
    <w:rsid w:val="00724F69"/>
    <w:rsid w:val="00726919"/>
    <w:rsid w:val="0073216C"/>
    <w:rsid w:val="00734979"/>
    <w:rsid w:val="00736102"/>
    <w:rsid w:val="007376D1"/>
    <w:rsid w:val="007378B9"/>
    <w:rsid w:val="00737B5A"/>
    <w:rsid w:val="00740BC9"/>
    <w:rsid w:val="007415B0"/>
    <w:rsid w:val="007421D4"/>
    <w:rsid w:val="007467C8"/>
    <w:rsid w:val="00747AFC"/>
    <w:rsid w:val="007543B5"/>
    <w:rsid w:val="00754D4E"/>
    <w:rsid w:val="00756DCB"/>
    <w:rsid w:val="0076014F"/>
    <w:rsid w:val="0076281D"/>
    <w:rsid w:val="00765007"/>
    <w:rsid w:val="007729A5"/>
    <w:rsid w:val="00774C6B"/>
    <w:rsid w:val="00776366"/>
    <w:rsid w:val="00776CAE"/>
    <w:rsid w:val="00786DDF"/>
    <w:rsid w:val="0078746E"/>
    <w:rsid w:val="00792B2E"/>
    <w:rsid w:val="0079664E"/>
    <w:rsid w:val="007A543D"/>
    <w:rsid w:val="007A6EDA"/>
    <w:rsid w:val="007A708F"/>
    <w:rsid w:val="007A70B1"/>
    <w:rsid w:val="007C6B04"/>
    <w:rsid w:val="007D019F"/>
    <w:rsid w:val="007D3387"/>
    <w:rsid w:val="007D4FA3"/>
    <w:rsid w:val="007D5982"/>
    <w:rsid w:val="007D7440"/>
    <w:rsid w:val="007D7C5D"/>
    <w:rsid w:val="007E0E95"/>
    <w:rsid w:val="007E6693"/>
    <w:rsid w:val="007F04E6"/>
    <w:rsid w:val="007F06BC"/>
    <w:rsid w:val="007F0AB6"/>
    <w:rsid w:val="007F0BE3"/>
    <w:rsid w:val="007F4411"/>
    <w:rsid w:val="007F59AE"/>
    <w:rsid w:val="007F5AB6"/>
    <w:rsid w:val="007F711F"/>
    <w:rsid w:val="007F7A28"/>
    <w:rsid w:val="008025FF"/>
    <w:rsid w:val="00804A8F"/>
    <w:rsid w:val="00805D80"/>
    <w:rsid w:val="008067C5"/>
    <w:rsid w:val="00807373"/>
    <w:rsid w:val="008140AB"/>
    <w:rsid w:val="008154DF"/>
    <w:rsid w:val="00815A87"/>
    <w:rsid w:val="0082A31B"/>
    <w:rsid w:val="0083144E"/>
    <w:rsid w:val="008356FC"/>
    <w:rsid w:val="00837CD2"/>
    <w:rsid w:val="0084011B"/>
    <w:rsid w:val="008409B3"/>
    <w:rsid w:val="00845EF8"/>
    <w:rsid w:val="0085522F"/>
    <w:rsid w:val="00860277"/>
    <w:rsid w:val="00860AAB"/>
    <w:rsid w:val="00862A0D"/>
    <w:rsid w:val="00870D4B"/>
    <w:rsid w:val="00871AB8"/>
    <w:rsid w:val="00875F20"/>
    <w:rsid w:val="008816CC"/>
    <w:rsid w:val="00882BFD"/>
    <w:rsid w:val="008852A1"/>
    <w:rsid w:val="00887850"/>
    <w:rsid w:val="00891FFF"/>
    <w:rsid w:val="00892572"/>
    <w:rsid w:val="00894680"/>
    <w:rsid w:val="008A13F5"/>
    <w:rsid w:val="008A3B77"/>
    <w:rsid w:val="008A69A7"/>
    <w:rsid w:val="008B2153"/>
    <w:rsid w:val="008B2ACF"/>
    <w:rsid w:val="008B6A14"/>
    <w:rsid w:val="008B6E87"/>
    <w:rsid w:val="008B6EE8"/>
    <w:rsid w:val="008C0E53"/>
    <w:rsid w:val="008C3171"/>
    <w:rsid w:val="008C3A61"/>
    <w:rsid w:val="008D0307"/>
    <w:rsid w:val="008D0321"/>
    <w:rsid w:val="008D1587"/>
    <w:rsid w:val="008D45AC"/>
    <w:rsid w:val="008D63C7"/>
    <w:rsid w:val="008D7C8B"/>
    <w:rsid w:val="008EB92D"/>
    <w:rsid w:val="008F0949"/>
    <w:rsid w:val="008F5348"/>
    <w:rsid w:val="00905FDA"/>
    <w:rsid w:val="00906C63"/>
    <w:rsid w:val="0090709D"/>
    <w:rsid w:val="00907F2E"/>
    <w:rsid w:val="00910FF4"/>
    <w:rsid w:val="00911D1B"/>
    <w:rsid w:val="00912BAD"/>
    <w:rsid w:val="009141A9"/>
    <w:rsid w:val="00914D2C"/>
    <w:rsid w:val="00915A97"/>
    <w:rsid w:val="009175BA"/>
    <w:rsid w:val="00917909"/>
    <w:rsid w:val="00917C73"/>
    <w:rsid w:val="009203C4"/>
    <w:rsid w:val="0092085F"/>
    <w:rsid w:val="00923B13"/>
    <w:rsid w:val="0092411E"/>
    <w:rsid w:val="009337C1"/>
    <w:rsid w:val="00941CAE"/>
    <w:rsid w:val="00945C58"/>
    <w:rsid w:val="00945E53"/>
    <w:rsid w:val="00950ABD"/>
    <w:rsid w:val="009530A0"/>
    <w:rsid w:val="00956F66"/>
    <w:rsid w:val="00962A9B"/>
    <w:rsid w:val="009630AB"/>
    <w:rsid w:val="00963834"/>
    <w:rsid w:val="00964194"/>
    <w:rsid w:val="00965C9A"/>
    <w:rsid w:val="00966F58"/>
    <w:rsid w:val="009703E1"/>
    <w:rsid w:val="00972B35"/>
    <w:rsid w:val="00975CBD"/>
    <w:rsid w:val="009769D8"/>
    <w:rsid w:val="009773C9"/>
    <w:rsid w:val="00977581"/>
    <w:rsid w:val="009821D6"/>
    <w:rsid w:val="00986E59"/>
    <w:rsid w:val="00992628"/>
    <w:rsid w:val="00992660"/>
    <w:rsid w:val="00992715"/>
    <w:rsid w:val="00996B74"/>
    <w:rsid w:val="009A2095"/>
    <w:rsid w:val="009A454B"/>
    <w:rsid w:val="009A4E6A"/>
    <w:rsid w:val="009A5776"/>
    <w:rsid w:val="009B16C3"/>
    <w:rsid w:val="009B1FCD"/>
    <w:rsid w:val="009B3BC1"/>
    <w:rsid w:val="009B45A5"/>
    <w:rsid w:val="009B4BFE"/>
    <w:rsid w:val="009B6ABB"/>
    <w:rsid w:val="009C1846"/>
    <w:rsid w:val="009C2496"/>
    <w:rsid w:val="009C331D"/>
    <w:rsid w:val="009C61AF"/>
    <w:rsid w:val="009C75DA"/>
    <w:rsid w:val="009D0301"/>
    <w:rsid w:val="009D45D7"/>
    <w:rsid w:val="009E08B7"/>
    <w:rsid w:val="009E10C7"/>
    <w:rsid w:val="009E64AA"/>
    <w:rsid w:val="009F2697"/>
    <w:rsid w:val="009F44A6"/>
    <w:rsid w:val="009F5DD5"/>
    <w:rsid w:val="009F6863"/>
    <w:rsid w:val="00A0029E"/>
    <w:rsid w:val="00A06D65"/>
    <w:rsid w:val="00A07E4A"/>
    <w:rsid w:val="00A11639"/>
    <w:rsid w:val="00A131D4"/>
    <w:rsid w:val="00A1346C"/>
    <w:rsid w:val="00A13496"/>
    <w:rsid w:val="00A14BC2"/>
    <w:rsid w:val="00A15DCF"/>
    <w:rsid w:val="00A16056"/>
    <w:rsid w:val="00A2027F"/>
    <w:rsid w:val="00A22783"/>
    <w:rsid w:val="00A25C5A"/>
    <w:rsid w:val="00A31F2C"/>
    <w:rsid w:val="00A36A02"/>
    <w:rsid w:val="00A4086C"/>
    <w:rsid w:val="00A42BE9"/>
    <w:rsid w:val="00A433BE"/>
    <w:rsid w:val="00A44F45"/>
    <w:rsid w:val="00A44FB8"/>
    <w:rsid w:val="00A47BF6"/>
    <w:rsid w:val="00A51788"/>
    <w:rsid w:val="00A52BBA"/>
    <w:rsid w:val="00A5321C"/>
    <w:rsid w:val="00A533FD"/>
    <w:rsid w:val="00A53B05"/>
    <w:rsid w:val="00A57A28"/>
    <w:rsid w:val="00A622E2"/>
    <w:rsid w:val="00A635E9"/>
    <w:rsid w:val="00A642ED"/>
    <w:rsid w:val="00A65152"/>
    <w:rsid w:val="00A65170"/>
    <w:rsid w:val="00A67F4E"/>
    <w:rsid w:val="00A70A00"/>
    <w:rsid w:val="00A74D35"/>
    <w:rsid w:val="00A820A3"/>
    <w:rsid w:val="00A84321"/>
    <w:rsid w:val="00A853BF"/>
    <w:rsid w:val="00A86AFF"/>
    <w:rsid w:val="00A86F6D"/>
    <w:rsid w:val="00A90952"/>
    <w:rsid w:val="00A93046"/>
    <w:rsid w:val="00A93C78"/>
    <w:rsid w:val="00AA3BE6"/>
    <w:rsid w:val="00AA6619"/>
    <w:rsid w:val="00AB1457"/>
    <w:rsid w:val="00AB34CF"/>
    <w:rsid w:val="00AB3A93"/>
    <w:rsid w:val="00AB40E6"/>
    <w:rsid w:val="00AB4FF2"/>
    <w:rsid w:val="00AC1F4F"/>
    <w:rsid w:val="00AC466A"/>
    <w:rsid w:val="00AC7BD5"/>
    <w:rsid w:val="00AD4EA6"/>
    <w:rsid w:val="00AE0189"/>
    <w:rsid w:val="00AE033C"/>
    <w:rsid w:val="00AE03CB"/>
    <w:rsid w:val="00AE35A8"/>
    <w:rsid w:val="00AE4873"/>
    <w:rsid w:val="00AE5365"/>
    <w:rsid w:val="00AE630B"/>
    <w:rsid w:val="00AE7086"/>
    <w:rsid w:val="00AF29CA"/>
    <w:rsid w:val="00AF3FBA"/>
    <w:rsid w:val="00AF4C76"/>
    <w:rsid w:val="00AF7864"/>
    <w:rsid w:val="00B00232"/>
    <w:rsid w:val="00B01E2D"/>
    <w:rsid w:val="00B04316"/>
    <w:rsid w:val="00B10427"/>
    <w:rsid w:val="00B10B12"/>
    <w:rsid w:val="00B16F73"/>
    <w:rsid w:val="00B17668"/>
    <w:rsid w:val="00B22787"/>
    <w:rsid w:val="00B25868"/>
    <w:rsid w:val="00B261F0"/>
    <w:rsid w:val="00B30071"/>
    <w:rsid w:val="00B3179F"/>
    <w:rsid w:val="00B31B06"/>
    <w:rsid w:val="00B320B2"/>
    <w:rsid w:val="00B33541"/>
    <w:rsid w:val="00B34598"/>
    <w:rsid w:val="00B36B15"/>
    <w:rsid w:val="00B37237"/>
    <w:rsid w:val="00B378CF"/>
    <w:rsid w:val="00B37AAB"/>
    <w:rsid w:val="00B37EA5"/>
    <w:rsid w:val="00B401D7"/>
    <w:rsid w:val="00B4041E"/>
    <w:rsid w:val="00B40B0F"/>
    <w:rsid w:val="00B412E3"/>
    <w:rsid w:val="00B42519"/>
    <w:rsid w:val="00B431F4"/>
    <w:rsid w:val="00B44B82"/>
    <w:rsid w:val="00B47CAD"/>
    <w:rsid w:val="00B5197C"/>
    <w:rsid w:val="00B554D8"/>
    <w:rsid w:val="00B55E5F"/>
    <w:rsid w:val="00B55F79"/>
    <w:rsid w:val="00B57EA3"/>
    <w:rsid w:val="00B61EC5"/>
    <w:rsid w:val="00B63641"/>
    <w:rsid w:val="00B63F80"/>
    <w:rsid w:val="00B6423B"/>
    <w:rsid w:val="00B74161"/>
    <w:rsid w:val="00B741B5"/>
    <w:rsid w:val="00B75110"/>
    <w:rsid w:val="00B764CD"/>
    <w:rsid w:val="00B9028B"/>
    <w:rsid w:val="00B93FC2"/>
    <w:rsid w:val="00B9452B"/>
    <w:rsid w:val="00B979B3"/>
    <w:rsid w:val="00BA3179"/>
    <w:rsid w:val="00BA38F3"/>
    <w:rsid w:val="00BA45B6"/>
    <w:rsid w:val="00BA6BB0"/>
    <w:rsid w:val="00BB005C"/>
    <w:rsid w:val="00BB02E8"/>
    <w:rsid w:val="00BB242C"/>
    <w:rsid w:val="00BC1C7F"/>
    <w:rsid w:val="00BC3188"/>
    <w:rsid w:val="00BC3A39"/>
    <w:rsid w:val="00BC69DA"/>
    <w:rsid w:val="00BC77A6"/>
    <w:rsid w:val="00BD652B"/>
    <w:rsid w:val="00BD71AB"/>
    <w:rsid w:val="00BD7EBE"/>
    <w:rsid w:val="00BE069C"/>
    <w:rsid w:val="00BE137D"/>
    <w:rsid w:val="00BE6BBA"/>
    <w:rsid w:val="00BE6D6D"/>
    <w:rsid w:val="00BF2DF4"/>
    <w:rsid w:val="00C012C7"/>
    <w:rsid w:val="00C02828"/>
    <w:rsid w:val="00C05B82"/>
    <w:rsid w:val="00C11EDB"/>
    <w:rsid w:val="00C1579B"/>
    <w:rsid w:val="00C21E0C"/>
    <w:rsid w:val="00C22274"/>
    <w:rsid w:val="00C22FCC"/>
    <w:rsid w:val="00C23DC9"/>
    <w:rsid w:val="00C245A1"/>
    <w:rsid w:val="00C2485A"/>
    <w:rsid w:val="00C249FD"/>
    <w:rsid w:val="00C33F8D"/>
    <w:rsid w:val="00C35D04"/>
    <w:rsid w:val="00C42835"/>
    <w:rsid w:val="00C42EBE"/>
    <w:rsid w:val="00C50265"/>
    <w:rsid w:val="00C51050"/>
    <w:rsid w:val="00C51D3B"/>
    <w:rsid w:val="00C56AE8"/>
    <w:rsid w:val="00C56C9B"/>
    <w:rsid w:val="00C5709D"/>
    <w:rsid w:val="00C64DF5"/>
    <w:rsid w:val="00C64FA6"/>
    <w:rsid w:val="00C703D1"/>
    <w:rsid w:val="00C71849"/>
    <w:rsid w:val="00C730A6"/>
    <w:rsid w:val="00C733CD"/>
    <w:rsid w:val="00C757E8"/>
    <w:rsid w:val="00C831C3"/>
    <w:rsid w:val="00C8536A"/>
    <w:rsid w:val="00C87032"/>
    <w:rsid w:val="00C87DFB"/>
    <w:rsid w:val="00C90496"/>
    <w:rsid w:val="00C940CE"/>
    <w:rsid w:val="00C94F5A"/>
    <w:rsid w:val="00CA458A"/>
    <w:rsid w:val="00CA59DE"/>
    <w:rsid w:val="00CA615A"/>
    <w:rsid w:val="00CB682B"/>
    <w:rsid w:val="00CC1957"/>
    <w:rsid w:val="00CC322E"/>
    <w:rsid w:val="00CC5899"/>
    <w:rsid w:val="00CC5B74"/>
    <w:rsid w:val="00CC87F3"/>
    <w:rsid w:val="00CD0784"/>
    <w:rsid w:val="00CD707D"/>
    <w:rsid w:val="00CE51FD"/>
    <w:rsid w:val="00CF11B8"/>
    <w:rsid w:val="00CF163E"/>
    <w:rsid w:val="00CF507C"/>
    <w:rsid w:val="00CF5D4E"/>
    <w:rsid w:val="00CF69D5"/>
    <w:rsid w:val="00CF7A08"/>
    <w:rsid w:val="00D069C4"/>
    <w:rsid w:val="00D10C2F"/>
    <w:rsid w:val="00D112EA"/>
    <w:rsid w:val="00D16F5D"/>
    <w:rsid w:val="00D303A9"/>
    <w:rsid w:val="00D31844"/>
    <w:rsid w:val="00D3224E"/>
    <w:rsid w:val="00D322AE"/>
    <w:rsid w:val="00D34604"/>
    <w:rsid w:val="00D357D1"/>
    <w:rsid w:val="00D40D90"/>
    <w:rsid w:val="00D43CD3"/>
    <w:rsid w:val="00D46EDE"/>
    <w:rsid w:val="00D472C6"/>
    <w:rsid w:val="00D50416"/>
    <w:rsid w:val="00D51659"/>
    <w:rsid w:val="00D52000"/>
    <w:rsid w:val="00D53379"/>
    <w:rsid w:val="00D53AE3"/>
    <w:rsid w:val="00D55223"/>
    <w:rsid w:val="00D56B97"/>
    <w:rsid w:val="00D60D60"/>
    <w:rsid w:val="00D61648"/>
    <w:rsid w:val="00D6311B"/>
    <w:rsid w:val="00D638C7"/>
    <w:rsid w:val="00D6741B"/>
    <w:rsid w:val="00D717CC"/>
    <w:rsid w:val="00D71E89"/>
    <w:rsid w:val="00D73641"/>
    <w:rsid w:val="00D76533"/>
    <w:rsid w:val="00D86C5A"/>
    <w:rsid w:val="00D90BCA"/>
    <w:rsid w:val="00D93A43"/>
    <w:rsid w:val="00D93EB0"/>
    <w:rsid w:val="00D94F7D"/>
    <w:rsid w:val="00D96A74"/>
    <w:rsid w:val="00D96EAB"/>
    <w:rsid w:val="00D976DF"/>
    <w:rsid w:val="00D9E4D0"/>
    <w:rsid w:val="00DA40EF"/>
    <w:rsid w:val="00DA4116"/>
    <w:rsid w:val="00DA5E09"/>
    <w:rsid w:val="00DA739A"/>
    <w:rsid w:val="00DB081D"/>
    <w:rsid w:val="00DB1390"/>
    <w:rsid w:val="00DB3611"/>
    <w:rsid w:val="00DC1754"/>
    <w:rsid w:val="00DC580B"/>
    <w:rsid w:val="00DD2757"/>
    <w:rsid w:val="00DD3C74"/>
    <w:rsid w:val="00DE3072"/>
    <w:rsid w:val="00DF68E1"/>
    <w:rsid w:val="00E04E31"/>
    <w:rsid w:val="00E1047A"/>
    <w:rsid w:val="00E11305"/>
    <w:rsid w:val="00E115AA"/>
    <w:rsid w:val="00E133DC"/>
    <w:rsid w:val="00E14C9F"/>
    <w:rsid w:val="00E21CD9"/>
    <w:rsid w:val="00E22DBD"/>
    <w:rsid w:val="00E255DC"/>
    <w:rsid w:val="00E31D07"/>
    <w:rsid w:val="00E33F81"/>
    <w:rsid w:val="00E44C2B"/>
    <w:rsid w:val="00E44C6D"/>
    <w:rsid w:val="00E44FB1"/>
    <w:rsid w:val="00E45F55"/>
    <w:rsid w:val="00E62E1E"/>
    <w:rsid w:val="00E711FB"/>
    <w:rsid w:val="00E71DC5"/>
    <w:rsid w:val="00E806AD"/>
    <w:rsid w:val="00E80E19"/>
    <w:rsid w:val="00E81B20"/>
    <w:rsid w:val="00E82DAA"/>
    <w:rsid w:val="00E86862"/>
    <w:rsid w:val="00E8764B"/>
    <w:rsid w:val="00E9068C"/>
    <w:rsid w:val="00E90E11"/>
    <w:rsid w:val="00E97373"/>
    <w:rsid w:val="00EA1DF8"/>
    <w:rsid w:val="00EA1E35"/>
    <w:rsid w:val="00EA2107"/>
    <w:rsid w:val="00EB149E"/>
    <w:rsid w:val="00EB4AC2"/>
    <w:rsid w:val="00EB7F63"/>
    <w:rsid w:val="00EC3976"/>
    <w:rsid w:val="00ED3847"/>
    <w:rsid w:val="00ED3AA4"/>
    <w:rsid w:val="00ED3F09"/>
    <w:rsid w:val="00ED5F25"/>
    <w:rsid w:val="00EE381C"/>
    <w:rsid w:val="00EE3854"/>
    <w:rsid w:val="00EE4DDA"/>
    <w:rsid w:val="00EE527B"/>
    <w:rsid w:val="00EF184F"/>
    <w:rsid w:val="00EF2640"/>
    <w:rsid w:val="00EF2E07"/>
    <w:rsid w:val="00EF3AE4"/>
    <w:rsid w:val="00EF4317"/>
    <w:rsid w:val="00F11A66"/>
    <w:rsid w:val="00F13BFA"/>
    <w:rsid w:val="00F14B1B"/>
    <w:rsid w:val="00F1504D"/>
    <w:rsid w:val="00F16A9A"/>
    <w:rsid w:val="00F22296"/>
    <w:rsid w:val="00F275D8"/>
    <w:rsid w:val="00F3018E"/>
    <w:rsid w:val="00F35872"/>
    <w:rsid w:val="00F36090"/>
    <w:rsid w:val="00F42DC4"/>
    <w:rsid w:val="00F47102"/>
    <w:rsid w:val="00F5159C"/>
    <w:rsid w:val="00F51A84"/>
    <w:rsid w:val="00F556B2"/>
    <w:rsid w:val="00F57DFC"/>
    <w:rsid w:val="00F60361"/>
    <w:rsid w:val="00F66310"/>
    <w:rsid w:val="00F66643"/>
    <w:rsid w:val="00F706B1"/>
    <w:rsid w:val="00F71517"/>
    <w:rsid w:val="00F72609"/>
    <w:rsid w:val="00F764AB"/>
    <w:rsid w:val="00F856C9"/>
    <w:rsid w:val="00F8B604"/>
    <w:rsid w:val="00F92CDD"/>
    <w:rsid w:val="00F93BCD"/>
    <w:rsid w:val="00F93E5D"/>
    <w:rsid w:val="00F93FFA"/>
    <w:rsid w:val="00F961F2"/>
    <w:rsid w:val="00F971BD"/>
    <w:rsid w:val="00FA0DAA"/>
    <w:rsid w:val="00FA2B3F"/>
    <w:rsid w:val="00FA4D00"/>
    <w:rsid w:val="00FA7552"/>
    <w:rsid w:val="00FA7FB6"/>
    <w:rsid w:val="00FB02EA"/>
    <w:rsid w:val="00FB18FC"/>
    <w:rsid w:val="00FB3849"/>
    <w:rsid w:val="00FB6F48"/>
    <w:rsid w:val="00FC13B5"/>
    <w:rsid w:val="00FC16D6"/>
    <w:rsid w:val="00FC1B48"/>
    <w:rsid w:val="00FC280E"/>
    <w:rsid w:val="00FC3C24"/>
    <w:rsid w:val="00FC4D5B"/>
    <w:rsid w:val="00FD02BD"/>
    <w:rsid w:val="00FD232C"/>
    <w:rsid w:val="00FD27FA"/>
    <w:rsid w:val="00FD46AC"/>
    <w:rsid w:val="00FD7684"/>
    <w:rsid w:val="00FD7D6C"/>
    <w:rsid w:val="00FE15CE"/>
    <w:rsid w:val="00FE417E"/>
    <w:rsid w:val="00FE44B9"/>
    <w:rsid w:val="00FE46D0"/>
    <w:rsid w:val="00FE5EAF"/>
    <w:rsid w:val="00FE7BD9"/>
    <w:rsid w:val="00FF0FD1"/>
    <w:rsid w:val="00FF19CF"/>
    <w:rsid w:val="00FF408D"/>
    <w:rsid w:val="00FF4858"/>
    <w:rsid w:val="00FF69F3"/>
    <w:rsid w:val="010A5E76"/>
    <w:rsid w:val="010BE293"/>
    <w:rsid w:val="01416E94"/>
    <w:rsid w:val="0159243E"/>
    <w:rsid w:val="01ABEDE0"/>
    <w:rsid w:val="01C6917E"/>
    <w:rsid w:val="01C857CC"/>
    <w:rsid w:val="0207E9DB"/>
    <w:rsid w:val="0236055B"/>
    <w:rsid w:val="023B87AD"/>
    <w:rsid w:val="023E0A44"/>
    <w:rsid w:val="02AC57B2"/>
    <w:rsid w:val="02C7EE60"/>
    <w:rsid w:val="02CFAA55"/>
    <w:rsid w:val="032F627D"/>
    <w:rsid w:val="033DC84B"/>
    <w:rsid w:val="03422E2A"/>
    <w:rsid w:val="034C4B79"/>
    <w:rsid w:val="038E1B1A"/>
    <w:rsid w:val="03BC776E"/>
    <w:rsid w:val="03DE54AA"/>
    <w:rsid w:val="041EE1A3"/>
    <w:rsid w:val="041EF400"/>
    <w:rsid w:val="0423CC49"/>
    <w:rsid w:val="043B7E13"/>
    <w:rsid w:val="043BD60E"/>
    <w:rsid w:val="047B2571"/>
    <w:rsid w:val="04964513"/>
    <w:rsid w:val="04B4310B"/>
    <w:rsid w:val="04D34DFC"/>
    <w:rsid w:val="04E37806"/>
    <w:rsid w:val="05090D4A"/>
    <w:rsid w:val="050A3C18"/>
    <w:rsid w:val="0518B50B"/>
    <w:rsid w:val="056DB8AF"/>
    <w:rsid w:val="0573286F"/>
    <w:rsid w:val="059C0ED5"/>
    <w:rsid w:val="05B1BF8B"/>
    <w:rsid w:val="05B4F830"/>
    <w:rsid w:val="05B9604A"/>
    <w:rsid w:val="05DDB0C1"/>
    <w:rsid w:val="05F33CC9"/>
    <w:rsid w:val="05F58752"/>
    <w:rsid w:val="05FC3BC1"/>
    <w:rsid w:val="062C2654"/>
    <w:rsid w:val="06539647"/>
    <w:rsid w:val="068CEEF2"/>
    <w:rsid w:val="0696FDD0"/>
    <w:rsid w:val="06CA92A2"/>
    <w:rsid w:val="06DFBA4E"/>
    <w:rsid w:val="06E241EF"/>
    <w:rsid w:val="06E4592E"/>
    <w:rsid w:val="07068E0D"/>
    <w:rsid w:val="0748D91F"/>
    <w:rsid w:val="077DEEF8"/>
    <w:rsid w:val="07AF0093"/>
    <w:rsid w:val="07CC18E7"/>
    <w:rsid w:val="07E956F8"/>
    <w:rsid w:val="07F9E9C0"/>
    <w:rsid w:val="08070C07"/>
    <w:rsid w:val="082307CF"/>
    <w:rsid w:val="0829BCA5"/>
    <w:rsid w:val="08464FCE"/>
    <w:rsid w:val="0876382D"/>
    <w:rsid w:val="0880298F"/>
    <w:rsid w:val="0886E29A"/>
    <w:rsid w:val="08AC9C01"/>
    <w:rsid w:val="08AFC98E"/>
    <w:rsid w:val="08EF86D5"/>
    <w:rsid w:val="0927530C"/>
    <w:rsid w:val="09AB0BD1"/>
    <w:rsid w:val="09B33616"/>
    <w:rsid w:val="09BBC087"/>
    <w:rsid w:val="0A0ABF19"/>
    <w:rsid w:val="0A485EEB"/>
    <w:rsid w:val="0A73687B"/>
    <w:rsid w:val="0A75B1CF"/>
    <w:rsid w:val="0A8633FC"/>
    <w:rsid w:val="0A8EB44F"/>
    <w:rsid w:val="0AD77FEE"/>
    <w:rsid w:val="0AEE4B1E"/>
    <w:rsid w:val="0AF48930"/>
    <w:rsid w:val="0B2974C4"/>
    <w:rsid w:val="0B3A275E"/>
    <w:rsid w:val="0B6E906D"/>
    <w:rsid w:val="0B708356"/>
    <w:rsid w:val="0B7BE261"/>
    <w:rsid w:val="0B7D53F5"/>
    <w:rsid w:val="0B82E835"/>
    <w:rsid w:val="0B98AA2D"/>
    <w:rsid w:val="0BA50A94"/>
    <w:rsid w:val="0BE5053C"/>
    <w:rsid w:val="0BEEA4AB"/>
    <w:rsid w:val="0C198A35"/>
    <w:rsid w:val="0C7E75C2"/>
    <w:rsid w:val="0C8E4EAD"/>
    <w:rsid w:val="0CDED922"/>
    <w:rsid w:val="0CF28765"/>
    <w:rsid w:val="0D0B6B77"/>
    <w:rsid w:val="0D19F6C1"/>
    <w:rsid w:val="0D230354"/>
    <w:rsid w:val="0D29377E"/>
    <w:rsid w:val="0D3A7255"/>
    <w:rsid w:val="0D5BD6AF"/>
    <w:rsid w:val="0D61509C"/>
    <w:rsid w:val="0D9803F0"/>
    <w:rsid w:val="0DCA5B2A"/>
    <w:rsid w:val="0DCFD990"/>
    <w:rsid w:val="0DDB47A3"/>
    <w:rsid w:val="0DDBA153"/>
    <w:rsid w:val="0DDFF69B"/>
    <w:rsid w:val="0DF70513"/>
    <w:rsid w:val="0DFEA58D"/>
    <w:rsid w:val="0EBA8F5F"/>
    <w:rsid w:val="0EBEDA9F"/>
    <w:rsid w:val="0ECCE62B"/>
    <w:rsid w:val="0EDA1914"/>
    <w:rsid w:val="0EEABC9E"/>
    <w:rsid w:val="0F0C4F7B"/>
    <w:rsid w:val="0F1CA5FE"/>
    <w:rsid w:val="0F3A95B2"/>
    <w:rsid w:val="0F52DECA"/>
    <w:rsid w:val="0F6531D4"/>
    <w:rsid w:val="0F865CA6"/>
    <w:rsid w:val="0F94038E"/>
    <w:rsid w:val="0F9738E8"/>
    <w:rsid w:val="0FB8CAD2"/>
    <w:rsid w:val="0FBF4EE9"/>
    <w:rsid w:val="0FC486B8"/>
    <w:rsid w:val="0FF9CDC0"/>
    <w:rsid w:val="0FFCD9BC"/>
    <w:rsid w:val="100866D9"/>
    <w:rsid w:val="1016E4E9"/>
    <w:rsid w:val="1029BA7D"/>
    <w:rsid w:val="1030125A"/>
    <w:rsid w:val="1054F8B6"/>
    <w:rsid w:val="1056CCEE"/>
    <w:rsid w:val="1060D840"/>
    <w:rsid w:val="1062E3BB"/>
    <w:rsid w:val="1068C5C6"/>
    <w:rsid w:val="109BC730"/>
    <w:rsid w:val="10A20C20"/>
    <w:rsid w:val="10B783C9"/>
    <w:rsid w:val="10DDC6C0"/>
    <w:rsid w:val="111E1E31"/>
    <w:rsid w:val="113DE062"/>
    <w:rsid w:val="1173DD3B"/>
    <w:rsid w:val="1179565F"/>
    <w:rsid w:val="11800EAA"/>
    <w:rsid w:val="121E216A"/>
    <w:rsid w:val="124E844D"/>
    <w:rsid w:val="125346F1"/>
    <w:rsid w:val="125446C0"/>
    <w:rsid w:val="1269B10A"/>
    <w:rsid w:val="12845E9D"/>
    <w:rsid w:val="128BF342"/>
    <w:rsid w:val="128EA27D"/>
    <w:rsid w:val="129539F7"/>
    <w:rsid w:val="1299276E"/>
    <w:rsid w:val="12CA2DEE"/>
    <w:rsid w:val="12CF1943"/>
    <w:rsid w:val="12CF3F80"/>
    <w:rsid w:val="12DF6234"/>
    <w:rsid w:val="12EF2E03"/>
    <w:rsid w:val="131E56A0"/>
    <w:rsid w:val="1362C8A8"/>
    <w:rsid w:val="139B4076"/>
    <w:rsid w:val="13A6642E"/>
    <w:rsid w:val="13A68A4F"/>
    <w:rsid w:val="13C89FE5"/>
    <w:rsid w:val="13F3DEB1"/>
    <w:rsid w:val="1406A435"/>
    <w:rsid w:val="141F0A15"/>
    <w:rsid w:val="14847CBE"/>
    <w:rsid w:val="14AEA751"/>
    <w:rsid w:val="14F1B07F"/>
    <w:rsid w:val="14F9660C"/>
    <w:rsid w:val="150E066D"/>
    <w:rsid w:val="15120948"/>
    <w:rsid w:val="154C37D8"/>
    <w:rsid w:val="15575CCA"/>
    <w:rsid w:val="155EAC97"/>
    <w:rsid w:val="155F0094"/>
    <w:rsid w:val="15683692"/>
    <w:rsid w:val="156FA6CD"/>
    <w:rsid w:val="157D9703"/>
    <w:rsid w:val="15DFA946"/>
    <w:rsid w:val="161E90AD"/>
    <w:rsid w:val="16682C0F"/>
    <w:rsid w:val="166F55B0"/>
    <w:rsid w:val="16833812"/>
    <w:rsid w:val="16A775CB"/>
    <w:rsid w:val="16BEDEED"/>
    <w:rsid w:val="16E1549B"/>
    <w:rsid w:val="16EE396F"/>
    <w:rsid w:val="17208F1E"/>
    <w:rsid w:val="1726D582"/>
    <w:rsid w:val="17281C8A"/>
    <w:rsid w:val="1731F2B2"/>
    <w:rsid w:val="1738D59D"/>
    <w:rsid w:val="173C42F5"/>
    <w:rsid w:val="17469E0C"/>
    <w:rsid w:val="17537DEF"/>
    <w:rsid w:val="176F54E6"/>
    <w:rsid w:val="177A659F"/>
    <w:rsid w:val="178851B9"/>
    <w:rsid w:val="17EBAAEC"/>
    <w:rsid w:val="182AFAAA"/>
    <w:rsid w:val="182D1E3B"/>
    <w:rsid w:val="183DAE7D"/>
    <w:rsid w:val="1857554F"/>
    <w:rsid w:val="1899E39B"/>
    <w:rsid w:val="18D16CD7"/>
    <w:rsid w:val="18DC25A6"/>
    <w:rsid w:val="18E16C72"/>
    <w:rsid w:val="18E26E6D"/>
    <w:rsid w:val="18F8BA2F"/>
    <w:rsid w:val="191AD290"/>
    <w:rsid w:val="192D37E6"/>
    <w:rsid w:val="195A40DB"/>
    <w:rsid w:val="196298B3"/>
    <w:rsid w:val="197149E1"/>
    <w:rsid w:val="1973E7DF"/>
    <w:rsid w:val="1976494A"/>
    <w:rsid w:val="19E6079C"/>
    <w:rsid w:val="19F67FAF"/>
    <w:rsid w:val="1A3889CB"/>
    <w:rsid w:val="1A8DBFBD"/>
    <w:rsid w:val="1AD5888E"/>
    <w:rsid w:val="1AE31043"/>
    <w:rsid w:val="1AF0DF64"/>
    <w:rsid w:val="1B41F3ED"/>
    <w:rsid w:val="1B5A8FBC"/>
    <w:rsid w:val="1B5C1951"/>
    <w:rsid w:val="1B83CC2D"/>
    <w:rsid w:val="1BBE69E1"/>
    <w:rsid w:val="1BEF406C"/>
    <w:rsid w:val="1BF75762"/>
    <w:rsid w:val="1C853C61"/>
    <w:rsid w:val="1C862B0C"/>
    <w:rsid w:val="1C8874BA"/>
    <w:rsid w:val="1CF96406"/>
    <w:rsid w:val="1D096F67"/>
    <w:rsid w:val="1D09D5D1"/>
    <w:rsid w:val="1D15DCDB"/>
    <w:rsid w:val="1D15ECC5"/>
    <w:rsid w:val="1D1FC1F2"/>
    <w:rsid w:val="1D4673ED"/>
    <w:rsid w:val="1D67374A"/>
    <w:rsid w:val="1D67D1EF"/>
    <w:rsid w:val="1DAF6BEA"/>
    <w:rsid w:val="1DC7DEFF"/>
    <w:rsid w:val="1E0445B4"/>
    <w:rsid w:val="1E4638B5"/>
    <w:rsid w:val="1E5593E9"/>
    <w:rsid w:val="1E78DBC3"/>
    <w:rsid w:val="1E88EFB6"/>
    <w:rsid w:val="1EBD3A35"/>
    <w:rsid w:val="1EC7D87C"/>
    <w:rsid w:val="1EC83A7C"/>
    <w:rsid w:val="1ED1F738"/>
    <w:rsid w:val="1EEE736C"/>
    <w:rsid w:val="1FAF3790"/>
    <w:rsid w:val="1FCE301E"/>
    <w:rsid w:val="200C0C8B"/>
    <w:rsid w:val="20326935"/>
    <w:rsid w:val="2045B0DB"/>
    <w:rsid w:val="20530B56"/>
    <w:rsid w:val="205C8FB7"/>
    <w:rsid w:val="20641CDC"/>
    <w:rsid w:val="2076FC0A"/>
    <w:rsid w:val="20A9A4EC"/>
    <w:rsid w:val="20B5EDB9"/>
    <w:rsid w:val="20E3F670"/>
    <w:rsid w:val="20F66096"/>
    <w:rsid w:val="21012CC9"/>
    <w:rsid w:val="210FE1BA"/>
    <w:rsid w:val="211DA77D"/>
    <w:rsid w:val="213A3746"/>
    <w:rsid w:val="21755533"/>
    <w:rsid w:val="217EB202"/>
    <w:rsid w:val="2180105A"/>
    <w:rsid w:val="21942ADE"/>
    <w:rsid w:val="21BBB851"/>
    <w:rsid w:val="21BEDDDA"/>
    <w:rsid w:val="21DCD991"/>
    <w:rsid w:val="21EB6F54"/>
    <w:rsid w:val="21FE66B6"/>
    <w:rsid w:val="22011331"/>
    <w:rsid w:val="22050000"/>
    <w:rsid w:val="22052E99"/>
    <w:rsid w:val="226695B9"/>
    <w:rsid w:val="22A01E20"/>
    <w:rsid w:val="22BC74AB"/>
    <w:rsid w:val="22E77F94"/>
    <w:rsid w:val="22ED6701"/>
    <w:rsid w:val="22F55487"/>
    <w:rsid w:val="2304F2EE"/>
    <w:rsid w:val="231271EF"/>
    <w:rsid w:val="2352773F"/>
    <w:rsid w:val="23609311"/>
    <w:rsid w:val="238A973C"/>
    <w:rsid w:val="2405A529"/>
    <w:rsid w:val="245C04AB"/>
    <w:rsid w:val="248B1E0C"/>
    <w:rsid w:val="248D1B09"/>
    <w:rsid w:val="24CC347B"/>
    <w:rsid w:val="24CCC2F3"/>
    <w:rsid w:val="24EB9098"/>
    <w:rsid w:val="2516F902"/>
    <w:rsid w:val="2532B425"/>
    <w:rsid w:val="2537CCB7"/>
    <w:rsid w:val="25388D9C"/>
    <w:rsid w:val="253993B9"/>
    <w:rsid w:val="253DBD99"/>
    <w:rsid w:val="257CFA55"/>
    <w:rsid w:val="25B58E2B"/>
    <w:rsid w:val="25CE973C"/>
    <w:rsid w:val="25CF574A"/>
    <w:rsid w:val="260138D6"/>
    <w:rsid w:val="263A6BC7"/>
    <w:rsid w:val="267BA613"/>
    <w:rsid w:val="26927721"/>
    <w:rsid w:val="269E137B"/>
    <w:rsid w:val="26ED3067"/>
    <w:rsid w:val="26F3DA6E"/>
    <w:rsid w:val="27067C60"/>
    <w:rsid w:val="2720B83C"/>
    <w:rsid w:val="27221BBE"/>
    <w:rsid w:val="2736C820"/>
    <w:rsid w:val="273C9B4E"/>
    <w:rsid w:val="2749890A"/>
    <w:rsid w:val="274F28C3"/>
    <w:rsid w:val="276A9117"/>
    <w:rsid w:val="2775BB12"/>
    <w:rsid w:val="277EDCAD"/>
    <w:rsid w:val="2787EBC6"/>
    <w:rsid w:val="27B987EF"/>
    <w:rsid w:val="27C8F5A4"/>
    <w:rsid w:val="27E08A1F"/>
    <w:rsid w:val="27E8D825"/>
    <w:rsid w:val="282674BC"/>
    <w:rsid w:val="285C4A95"/>
    <w:rsid w:val="2864113F"/>
    <w:rsid w:val="28B81898"/>
    <w:rsid w:val="2946BCD9"/>
    <w:rsid w:val="294BFA12"/>
    <w:rsid w:val="29B589C0"/>
    <w:rsid w:val="29C3CB58"/>
    <w:rsid w:val="29E653DA"/>
    <w:rsid w:val="29EF12DC"/>
    <w:rsid w:val="2A0A099B"/>
    <w:rsid w:val="2A31D95F"/>
    <w:rsid w:val="2A3CDF81"/>
    <w:rsid w:val="2A3DDF7B"/>
    <w:rsid w:val="2A4EF94F"/>
    <w:rsid w:val="2A711E06"/>
    <w:rsid w:val="2A7453C9"/>
    <w:rsid w:val="2AB9A225"/>
    <w:rsid w:val="2ABFBE52"/>
    <w:rsid w:val="2AF878E6"/>
    <w:rsid w:val="2B36D5F6"/>
    <w:rsid w:val="2B3FA856"/>
    <w:rsid w:val="2B4978C4"/>
    <w:rsid w:val="2B53376A"/>
    <w:rsid w:val="2B5A6630"/>
    <w:rsid w:val="2BA8E799"/>
    <w:rsid w:val="2BB9AEB1"/>
    <w:rsid w:val="2BD4B722"/>
    <w:rsid w:val="2BEE8B44"/>
    <w:rsid w:val="2BFD76B0"/>
    <w:rsid w:val="2C03FD87"/>
    <w:rsid w:val="2C0797B1"/>
    <w:rsid w:val="2C28AC50"/>
    <w:rsid w:val="2C36B75A"/>
    <w:rsid w:val="2C62CAF5"/>
    <w:rsid w:val="2C76CB9F"/>
    <w:rsid w:val="2C84CA40"/>
    <w:rsid w:val="2C963F5C"/>
    <w:rsid w:val="2D05B7F2"/>
    <w:rsid w:val="2D17594A"/>
    <w:rsid w:val="2D19AE13"/>
    <w:rsid w:val="2D347EB8"/>
    <w:rsid w:val="2D65303D"/>
    <w:rsid w:val="2D76CEC9"/>
    <w:rsid w:val="2DC5F7EA"/>
    <w:rsid w:val="2DC8F5CF"/>
    <w:rsid w:val="2DE7B2B9"/>
    <w:rsid w:val="2DEF50A4"/>
    <w:rsid w:val="2DF44078"/>
    <w:rsid w:val="2E1F6D50"/>
    <w:rsid w:val="2E2F6574"/>
    <w:rsid w:val="2E2F9E46"/>
    <w:rsid w:val="2E340125"/>
    <w:rsid w:val="2E3A0841"/>
    <w:rsid w:val="2E6EB1A8"/>
    <w:rsid w:val="2E83A933"/>
    <w:rsid w:val="2EB31394"/>
    <w:rsid w:val="2EEB60F2"/>
    <w:rsid w:val="2EECA502"/>
    <w:rsid w:val="2EF93CF9"/>
    <w:rsid w:val="2F16DD84"/>
    <w:rsid w:val="2F66E746"/>
    <w:rsid w:val="2F6A29B8"/>
    <w:rsid w:val="2F789A7E"/>
    <w:rsid w:val="2F7EE14B"/>
    <w:rsid w:val="2F8FE279"/>
    <w:rsid w:val="2F99534E"/>
    <w:rsid w:val="2FA7A2B0"/>
    <w:rsid w:val="2FB38940"/>
    <w:rsid w:val="2FE093F3"/>
    <w:rsid w:val="2FE6ADE0"/>
    <w:rsid w:val="3011655F"/>
    <w:rsid w:val="303357DB"/>
    <w:rsid w:val="3065ADD7"/>
    <w:rsid w:val="307040E9"/>
    <w:rsid w:val="307EB8EE"/>
    <w:rsid w:val="30A5A28C"/>
    <w:rsid w:val="30BFF83D"/>
    <w:rsid w:val="30C222AF"/>
    <w:rsid w:val="30D2834D"/>
    <w:rsid w:val="30F09AE6"/>
    <w:rsid w:val="31040BE3"/>
    <w:rsid w:val="31174B1B"/>
    <w:rsid w:val="314BF397"/>
    <w:rsid w:val="315A8556"/>
    <w:rsid w:val="317FE780"/>
    <w:rsid w:val="31DA1A38"/>
    <w:rsid w:val="31FC745A"/>
    <w:rsid w:val="3205A6C3"/>
    <w:rsid w:val="3209B9E7"/>
    <w:rsid w:val="321755E5"/>
    <w:rsid w:val="321FBFF3"/>
    <w:rsid w:val="323A264C"/>
    <w:rsid w:val="32535369"/>
    <w:rsid w:val="326006FF"/>
    <w:rsid w:val="326D7A52"/>
    <w:rsid w:val="3279C62D"/>
    <w:rsid w:val="32905979"/>
    <w:rsid w:val="329B8BFD"/>
    <w:rsid w:val="32A1D632"/>
    <w:rsid w:val="32C3EDE3"/>
    <w:rsid w:val="32C9DA08"/>
    <w:rsid w:val="32CDBFB9"/>
    <w:rsid w:val="32F62127"/>
    <w:rsid w:val="330D994C"/>
    <w:rsid w:val="331051F8"/>
    <w:rsid w:val="33138C1A"/>
    <w:rsid w:val="331688BE"/>
    <w:rsid w:val="333CBF9A"/>
    <w:rsid w:val="3348253F"/>
    <w:rsid w:val="33946849"/>
    <w:rsid w:val="339F2CD0"/>
    <w:rsid w:val="33A161B8"/>
    <w:rsid w:val="34715EF7"/>
    <w:rsid w:val="348D70FB"/>
    <w:rsid w:val="34B3F8A7"/>
    <w:rsid w:val="35370FD5"/>
    <w:rsid w:val="353BCAD2"/>
    <w:rsid w:val="354B8835"/>
    <w:rsid w:val="355875F9"/>
    <w:rsid w:val="3576C68E"/>
    <w:rsid w:val="35914D97"/>
    <w:rsid w:val="35923166"/>
    <w:rsid w:val="35A33A42"/>
    <w:rsid w:val="35A758E6"/>
    <w:rsid w:val="35C98E8B"/>
    <w:rsid w:val="35EB0C97"/>
    <w:rsid w:val="36006AFB"/>
    <w:rsid w:val="361985BB"/>
    <w:rsid w:val="366A5206"/>
    <w:rsid w:val="36713C23"/>
    <w:rsid w:val="36824A88"/>
    <w:rsid w:val="368A268B"/>
    <w:rsid w:val="36AD6702"/>
    <w:rsid w:val="36B75FD1"/>
    <w:rsid w:val="36E43977"/>
    <w:rsid w:val="37286C54"/>
    <w:rsid w:val="37307276"/>
    <w:rsid w:val="37314C31"/>
    <w:rsid w:val="37385D6A"/>
    <w:rsid w:val="376BE5C7"/>
    <w:rsid w:val="377B7F54"/>
    <w:rsid w:val="377BE315"/>
    <w:rsid w:val="37A7F5BF"/>
    <w:rsid w:val="37AD008E"/>
    <w:rsid w:val="37DFBBFB"/>
    <w:rsid w:val="380C433B"/>
    <w:rsid w:val="3813E44E"/>
    <w:rsid w:val="382CFC2B"/>
    <w:rsid w:val="3834D839"/>
    <w:rsid w:val="383587C4"/>
    <w:rsid w:val="384C8FC3"/>
    <w:rsid w:val="386A031F"/>
    <w:rsid w:val="38803B05"/>
    <w:rsid w:val="38938429"/>
    <w:rsid w:val="38ADD3F6"/>
    <w:rsid w:val="38B1DBB1"/>
    <w:rsid w:val="38BBB04B"/>
    <w:rsid w:val="38D60AF0"/>
    <w:rsid w:val="38DA2AD4"/>
    <w:rsid w:val="38E42E73"/>
    <w:rsid w:val="3909CA35"/>
    <w:rsid w:val="393EFD6D"/>
    <w:rsid w:val="39462A0E"/>
    <w:rsid w:val="397AB9D5"/>
    <w:rsid w:val="39CFF0F4"/>
    <w:rsid w:val="3A0B9365"/>
    <w:rsid w:val="3A1A9ECB"/>
    <w:rsid w:val="3A289F1D"/>
    <w:rsid w:val="3A5D3F06"/>
    <w:rsid w:val="3A76079E"/>
    <w:rsid w:val="3A888343"/>
    <w:rsid w:val="3AAB94BB"/>
    <w:rsid w:val="3ADC3AD8"/>
    <w:rsid w:val="3B054F5F"/>
    <w:rsid w:val="3B2AC4FD"/>
    <w:rsid w:val="3B3C36F7"/>
    <w:rsid w:val="3B4E3E3C"/>
    <w:rsid w:val="3B52C610"/>
    <w:rsid w:val="3B5CCC3D"/>
    <w:rsid w:val="3B5FF132"/>
    <w:rsid w:val="3B6763EA"/>
    <w:rsid w:val="3B915732"/>
    <w:rsid w:val="3BDD5CF2"/>
    <w:rsid w:val="3C003F5B"/>
    <w:rsid w:val="3C52588D"/>
    <w:rsid w:val="3C77DFE9"/>
    <w:rsid w:val="3C8F2F9F"/>
    <w:rsid w:val="3CA2C7D7"/>
    <w:rsid w:val="3CD4E7DA"/>
    <w:rsid w:val="3CDAEA48"/>
    <w:rsid w:val="3CDBADF9"/>
    <w:rsid w:val="3CEDF8A2"/>
    <w:rsid w:val="3D08F8E7"/>
    <w:rsid w:val="3D090620"/>
    <w:rsid w:val="3D13474F"/>
    <w:rsid w:val="3D1D0439"/>
    <w:rsid w:val="3D31D003"/>
    <w:rsid w:val="3D3ADA2D"/>
    <w:rsid w:val="3D7E9652"/>
    <w:rsid w:val="3D9C68CD"/>
    <w:rsid w:val="3DD3DBDB"/>
    <w:rsid w:val="3E240EA0"/>
    <w:rsid w:val="3E326A7A"/>
    <w:rsid w:val="3EE1AD85"/>
    <w:rsid w:val="3F02C6E0"/>
    <w:rsid w:val="3F4A03A4"/>
    <w:rsid w:val="3F785441"/>
    <w:rsid w:val="3F7A3ED5"/>
    <w:rsid w:val="3F8407AA"/>
    <w:rsid w:val="3F866BAD"/>
    <w:rsid w:val="3F886FEC"/>
    <w:rsid w:val="3F9E2DEC"/>
    <w:rsid w:val="3FA63CCB"/>
    <w:rsid w:val="3FB3B1C3"/>
    <w:rsid w:val="3FD0D2FC"/>
    <w:rsid w:val="3FD8C082"/>
    <w:rsid w:val="3FF4F7DD"/>
    <w:rsid w:val="3FF57DA7"/>
    <w:rsid w:val="4003EE80"/>
    <w:rsid w:val="400B8900"/>
    <w:rsid w:val="40394A18"/>
    <w:rsid w:val="409F7BB3"/>
    <w:rsid w:val="40A7B63A"/>
    <w:rsid w:val="40AD6C8A"/>
    <w:rsid w:val="40BDE6EE"/>
    <w:rsid w:val="40EEB430"/>
    <w:rsid w:val="40F0A1D6"/>
    <w:rsid w:val="40F2542F"/>
    <w:rsid w:val="412A8826"/>
    <w:rsid w:val="4130E4BA"/>
    <w:rsid w:val="4163774C"/>
    <w:rsid w:val="416A669F"/>
    <w:rsid w:val="417B7B09"/>
    <w:rsid w:val="41888F19"/>
    <w:rsid w:val="41A6C591"/>
    <w:rsid w:val="41F0804B"/>
    <w:rsid w:val="421E4D2D"/>
    <w:rsid w:val="421E519C"/>
    <w:rsid w:val="422595B6"/>
    <w:rsid w:val="424D8BDF"/>
    <w:rsid w:val="4259B195"/>
    <w:rsid w:val="4283D1E4"/>
    <w:rsid w:val="42A7614A"/>
    <w:rsid w:val="42B9EC5E"/>
    <w:rsid w:val="43101BDB"/>
    <w:rsid w:val="431C3794"/>
    <w:rsid w:val="434A6763"/>
    <w:rsid w:val="434EC0DB"/>
    <w:rsid w:val="4369050B"/>
    <w:rsid w:val="4374D97E"/>
    <w:rsid w:val="4392EE93"/>
    <w:rsid w:val="43A191A0"/>
    <w:rsid w:val="43B38045"/>
    <w:rsid w:val="43F8B690"/>
    <w:rsid w:val="442921F2"/>
    <w:rsid w:val="4436EF14"/>
    <w:rsid w:val="4465D3D5"/>
    <w:rsid w:val="446A61E4"/>
    <w:rsid w:val="446BDCE6"/>
    <w:rsid w:val="44A9DDAB"/>
    <w:rsid w:val="44BA09B6"/>
    <w:rsid w:val="44EE6523"/>
    <w:rsid w:val="44F8A358"/>
    <w:rsid w:val="451602A0"/>
    <w:rsid w:val="452092EC"/>
    <w:rsid w:val="4546C28A"/>
    <w:rsid w:val="45679947"/>
    <w:rsid w:val="457FDEA4"/>
    <w:rsid w:val="4582CEBB"/>
    <w:rsid w:val="459824AA"/>
    <w:rsid w:val="45B438E8"/>
    <w:rsid w:val="45BB9720"/>
    <w:rsid w:val="45D7E1E9"/>
    <w:rsid w:val="45E31C8E"/>
    <w:rsid w:val="462723AF"/>
    <w:rsid w:val="46480206"/>
    <w:rsid w:val="4660C6E5"/>
    <w:rsid w:val="46624137"/>
    <w:rsid w:val="4675B403"/>
    <w:rsid w:val="4679ED61"/>
    <w:rsid w:val="46C09CE5"/>
    <w:rsid w:val="46CD8291"/>
    <w:rsid w:val="46DE45CC"/>
    <w:rsid w:val="470C58A9"/>
    <w:rsid w:val="4731D1DE"/>
    <w:rsid w:val="475C1A30"/>
    <w:rsid w:val="4783880C"/>
    <w:rsid w:val="478C6856"/>
    <w:rsid w:val="47996B89"/>
    <w:rsid w:val="47A5797E"/>
    <w:rsid w:val="47A5B5FE"/>
    <w:rsid w:val="47B5F94B"/>
    <w:rsid w:val="47C109F4"/>
    <w:rsid w:val="47C507DF"/>
    <w:rsid w:val="47CAAA0A"/>
    <w:rsid w:val="47CC590C"/>
    <w:rsid w:val="47D31993"/>
    <w:rsid w:val="47D83DC0"/>
    <w:rsid w:val="4816824B"/>
    <w:rsid w:val="4833397A"/>
    <w:rsid w:val="48357E2F"/>
    <w:rsid w:val="4835A74D"/>
    <w:rsid w:val="485716AF"/>
    <w:rsid w:val="4859D33C"/>
    <w:rsid w:val="4893BE7D"/>
    <w:rsid w:val="48C37DA9"/>
    <w:rsid w:val="48CDA218"/>
    <w:rsid w:val="48DF0058"/>
    <w:rsid w:val="48E7097F"/>
    <w:rsid w:val="49142E89"/>
    <w:rsid w:val="49226F12"/>
    <w:rsid w:val="49347CE4"/>
    <w:rsid w:val="4972FD4A"/>
    <w:rsid w:val="498F57C1"/>
    <w:rsid w:val="49F14F17"/>
    <w:rsid w:val="49FA591A"/>
    <w:rsid w:val="4A29A996"/>
    <w:rsid w:val="4A2DCF60"/>
    <w:rsid w:val="4A3BA072"/>
    <w:rsid w:val="4A5C6026"/>
    <w:rsid w:val="4A7C6E19"/>
    <w:rsid w:val="4A7CB30C"/>
    <w:rsid w:val="4A84A092"/>
    <w:rsid w:val="4A89ED7C"/>
    <w:rsid w:val="4AB4D1BF"/>
    <w:rsid w:val="4ACDA0FA"/>
    <w:rsid w:val="4AD8C936"/>
    <w:rsid w:val="4ADAB476"/>
    <w:rsid w:val="4B640AD8"/>
    <w:rsid w:val="4B7BEED8"/>
    <w:rsid w:val="4B828C5A"/>
    <w:rsid w:val="4BAB1DED"/>
    <w:rsid w:val="4BB3464D"/>
    <w:rsid w:val="4BBE9022"/>
    <w:rsid w:val="4BDF5E4E"/>
    <w:rsid w:val="4BEDCA30"/>
    <w:rsid w:val="4C03DCF0"/>
    <w:rsid w:val="4C0B6329"/>
    <w:rsid w:val="4C1622F5"/>
    <w:rsid w:val="4C3A736B"/>
    <w:rsid w:val="4C8F974A"/>
    <w:rsid w:val="4CAAE3AC"/>
    <w:rsid w:val="4CE908B2"/>
    <w:rsid w:val="4CF87E8D"/>
    <w:rsid w:val="4D172E4E"/>
    <w:rsid w:val="4D29CD22"/>
    <w:rsid w:val="4D3FC225"/>
    <w:rsid w:val="4D444A27"/>
    <w:rsid w:val="4D53381A"/>
    <w:rsid w:val="4D670CFE"/>
    <w:rsid w:val="4D6AFFD7"/>
    <w:rsid w:val="4D6E64CB"/>
    <w:rsid w:val="4D77DCD4"/>
    <w:rsid w:val="4D903EE2"/>
    <w:rsid w:val="4DBF986A"/>
    <w:rsid w:val="4DBFE245"/>
    <w:rsid w:val="4DD812B5"/>
    <w:rsid w:val="4E04A716"/>
    <w:rsid w:val="4E0A53BE"/>
    <w:rsid w:val="4E1268DB"/>
    <w:rsid w:val="4E2B67AB"/>
    <w:rsid w:val="4E5C613C"/>
    <w:rsid w:val="4E70B390"/>
    <w:rsid w:val="4EA1C4B5"/>
    <w:rsid w:val="4EAC60C3"/>
    <w:rsid w:val="4EEECA5E"/>
    <w:rsid w:val="4F113FB3"/>
    <w:rsid w:val="4F357AA5"/>
    <w:rsid w:val="4F50242F"/>
    <w:rsid w:val="4F56DC17"/>
    <w:rsid w:val="4F5811B5"/>
    <w:rsid w:val="4F59B226"/>
    <w:rsid w:val="4F5C1130"/>
    <w:rsid w:val="4F78E00C"/>
    <w:rsid w:val="4F7DC4B6"/>
    <w:rsid w:val="4F7F1DFB"/>
    <w:rsid w:val="4FC5999F"/>
    <w:rsid w:val="4FE32DF4"/>
    <w:rsid w:val="4FED817B"/>
    <w:rsid w:val="4FF692F0"/>
    <w:rsid w:val="4FFD7F36"/>
    <w:rsid w:val="500904CC"/>
    <w:rsid w:val="50285BAB"/>
    <w:rsid w:val="50B99F19"/>
    <w:rsid w:val="50C087D1"/>
    <w:rsid w:val="50DD8328"/>
    <w:rsid w:val="50F4F2D8"/>
    <w:rsid w:val="51052DEB"/>
    <w:rsid w:val="51254A0D"/>
    <w:rsid w:val="5125EE2E"/>
    <w:rsid w:val="512DF239"/>
    <w:rsid w:val="5132403D"/>
    <w:rsid w:val="51523A81"/>
    <w:rsid w:val="515AC265"/>
    <w:rsid w:val="51B732A5"/>
    <w:rsid w:val="51CDED92"/>
    <w:rsid w:val="51EBEC33"/>
    <w:rsid w:val="52252686"/>
    <w:rsid w:val="523028B8"/>
    <w:rsid w:val="524B09EB"/>
    <w:rsid w:val="52572BE9"/>
    <w:rsid w:val="526BF88D"/>
    <w:rsid w:val="5281DDB3"/>
    <w:rsid w:val="52D8255E"/>
    <w:rsid w:val="52DFB0A8"/>
    <w:rsid w:val="530E0B2B"/>
    <w:rsid w:val="5329E68B"/>
    <w:rsid w:val="532F663E"/>
    <w:rsid w:val="5330AC7A"/>
    <w:rsid w:val="5367839F"/>
    <w:rsid w:val="5397419E"/>
    <w:rsid w:val="53995053"/>
    <w:rsid w:val="539C2B29"/>
    <w:rsid w:val="539C2B9E"/>
    <w:rsid w:val="53EEBC20"/>
    <w:rsid w:val="541A8AD3"/>
    <w:rsid w:val="541F5AA2"/>
    <w:rsid w:val="5438320B"/>
    <w:rsid w:val="54690604"/>
    <w:rsid w:val="547C156B"/>
    <w:rsid w:val="5486BFAF"/>
    <w:rsid w:val="548B2BEB"/>
    <w:rsid w:val="54D1EE80"/>
    <w:rsid w:val="5507ECB4"/>
    <w:rsid w:val="5519CB1A"/>
    <w:rsid w:val="5527CD31"/>
    <w:rsid w:val="552914AC"/>
    <w:rsid w:val="553FC079"/>
    <w:rsid w:val="5574B430"/>
    <w:rsid w:val="5574D39F"/>
    <w:rsid w:val="5589A528"/>
    <w:rsid w:val="559A17E3"/>
    <w:rsid w:val="55A6F8C4"/>
    <w:rsid w:val="55C5AAF4"/>
    <w:rsid w:val="55D88E10"/>
    <w:rsid w:val="55ED4F60"/>
    <w:rsid w:val="5600B3BB"/>
    <w:rsid w:val="56129D32"/>
    <w:rsid w:val="566DF953"/>
    <w:rsid w:val="569BFF25"/>
    <w:rsid w:val="56BD5708"/>
    <w:rsid w:val="56F9FD59"/>
    <w:rsid w:val="574AE602"/>
    <w:rsid w:val="576675A4"/>
    <w:rsid w:val="57BE203B"/>
    <w:rsid w:val="57CC3FFA"/>
    <w:rsid w:val="57CD0A92"/>
    <w:rsid w:val="57ED2ED7"/>
    <w:rsid w:val="57F537BC"/>
    <w:rsid w:val="5835D0AA"/>
    <w:rsid w:val="583CE94F"/>
    <w:rsid w:val="5873F658"/>
    <w:rsid w:val="58BF0F56"/>
    <w:rsid w:val="58C14AFC"/>
    <w:rsid w:val="58C60CE4"/>
    <w:rsid w:val="58FEF3FB"/>
    <w:rsid w:val="59027385"/>
    <w:rsid w:val="593CBA43"/>
    <w:rsid w:val="5950829A"/>
    <w:rsid w:val="596C34A5"/>
    <w:rsid w:val="59B24DA3"/>
    <w:rsid w:val="59E9BD7E"/>
    <w:rsid w:val="5A360E8E"/>
    <w:rsid w:val="5A853CF0"/>
    <w:rsid w:val="5AA2494B"/>
    <w:rsid w:val="5AC5FFC2"/>
    <w:rsid w:val="5ADC8079"/>
    <w:rsid w:val="5AE49CA5"/>
    <w:rsid w:val="5AF459E7"/>
    <w:rsid w:val="5AFE74B9"/>
    <w:rsid w:val="5B83112A"/>
    <w:rsid w:val="5B9171D5"/>
    <w:rsid w:val="5B963DDB"/>
    <w:rsid w:val="5B9FCB9B"/>
    <w:rsid w:val="5BD09504"/>
    <w:rsid w:val="5BEAF107"/>
    <w:rsid w:val="5C04CDB6"/>
    <w:rsid w:val="5C088E7F"/>
    <w:rsid w:val="5C21B4A6"/>
    <w:rsid w:val="5C769F3A"/>
    <w:rsid w:val="5C878F98"/>
    <w:rsid w:val="5CA01967"/>
    <w:rsid w:val="5CBF64AC"/>
    <w:rsid w:val="5CEC3C7C"/>
    <w:rsid w:val="5D02E03B"/>
    <w:rsid w:val="5D0CCCBF"/>
    <w:rsid w:val="5D13672B"/>
    <w:rsid w:val="5D1E20AD"/>
    <w:rsid w:val="5D494C68"/>
    <w:rsid w:val="5D521918"/>
    <w:rsid w:val="5D6DAF45"/>
    <w:rsid w:val="5D96C0C5"/>
    <w:rsid w:val="5DB2A664"/>
    <w:rsid w:val="5DB99D22"/>
    <w:rsid w:val="5DC6478D"/>
    <w:rsid w:val="5DC69BFB"/>
    <w:rsid w:val="5DCE7688"/>
    <w:rsid w:val="5DE538C3"/>
    <w:rsid w:val="5E28828E"/>
    <w:rsid w:val="5E3692B4"/>
    <w:rsid w:val="5E57FCDE"/>
    <w:rsid w:val="5E9A879C"/>
    <w:rsid w:val="5ED10104"/>
    <w:rsid w:val="5F215D99"/>
    <w:rsid w:val="5F42D27C"/>
    <w:rsid w:val="5F797A32"/>
    <w:rsid w:val="5F8B4A05"/>
    <w:rsid w:val="5FA92EEB"/>
    <w:rsid w:val="5FEF85AE"/>
    <w:rsid w:val="5FF7FE74"/>
    <w:rsid w:val="60277DC4"/>
    <w:rsid w:val="608F1D32"/>
    <w:rsid w:val="609F06DD"/>
    <w:rsid w:val="60CCC83B"/>
    <w:rsid w:val="60DF79A6"/>
    <w:rsid w:val="60E66A14"/>
    <w:rsid w:val="60FE250E"/>
    <w:rsid w:val="61095A74"/>
    <w:rsid w:val="61181763"/>
    <w:rsid w:val="6128429F"/>
    <w:rsid w:val="612C8225"/>
    <w:rsid w:val="61306128"/>
    <w:rsid w:val="614D091A"/>
    <w:rsid w:val="61C34E25"/>
    <w:rsid w:val="6213C2F8"/>
    <w:rsid w:val="621A9A5D"/>
    <w:rsid w:val="623C3E95"/>
    <w:rsid w:val="623FBED7"/>
    <w:rsid w:val="62734919"/>
    <w:rsid w:val="628F9903"/>
    <w:rsid w:val="62AC72D4"/>
    <w:rsid w:val="62B3FDA9"/>
    <w:rsid w:val="62CB23A6"/>
    <w:rsid w:val="62D416D4"/>
    <w:rsid w:val="62D6C389"/>
    <w:rsid w:val="62DAAB3E"/>
    <w:rsid w:val="62DE39FD"/>
    <w:rsid w:val="6318271C"/>
    <w:rsid w:val="63674B06"/>
    <w:rsid w:val="638C0B1B"/>
    <w:rsid w:val="63967BA5"/>
    <w:rsid w:val="63D9575D"/>
    <w:rsid w:val="63DD72CD"/>
    <w:rsid w:val="63DEE30C"/>
    <w:rsid w:val="63E1ACE8"/>
    <w:rsid w:val="64012DFA"/>
    <w:rsid w:val="640E43F5"/>
    <w:rsid w:val="6446D469"/>
    <w:rsid w:val="644EC38F"/>
    <w:rsid w:val="645FA48E"/>
    <w:rsid w:val="6481D561"/>
    <w:rsid w:val="64CB96DC"/>
    <w:rsid w:val="64D537FD"/>
    <w:rsid w:val="64D6DDCE"/>
    <w:rsid w:val="64F63983"/>
    <w:rsid w:val="650243FA"/>
    <w:rsid w:val="651315DA"/>
    <w:rsid w:val="652D7C0F"/>
    <w:rsid w:val="653F5DE5"/>
    <w:rsid w:val="6592CA39"/>
    <w:rsid w:val="65A15B68"/>
    <w:rsid w:val="65C9B798"/>
    <w:rsid w:val="661E4AF8"/>
    <w:rsid w:val="6626D8F5"/>
    <w:rsid w:val="66548AE0"/>
    <w:rsid w:val="6674ABD9"/>
    <w:rsid w:val="66844AE9"/>
    <w:rsid w:val="669A7B28"/>
    <w:rsid w:val="669E145B"/>
    <w:rsid w:val="66EE3F36"/>
    <w:rsid w:val="6718D9F5"/>
    <w:rsid w:val="674BB952"/>
    <w:rsid w:val="678EB0FA"/>
    <w:rsid w:val="6799603D"/>
    <w:rsid w:val="67BEE4CB"/>
    <w:rsid w:val="67CD8785"/>
    <w:rsid w:val="67E37E7F"/>
    <w:rsid w:val="6817C52E"/>
    <w:rsid w:val="6819674C"/>
    <w:rsid w:val="683AB99D"/>
    <w:rsid w:val="683B66F8"/>
    <w:rsid w:val="684AF9CF"/>
    <w:rsid w:val="685B521C"/>
    <w:rsid w:val="687584E0"/>
    <w:rsid w:val="6898D819"/>
    <w:rsid w:val="68AB8019"/>
    <w:rsid w:val="68AD64DD"/>
    <w:rsid w:val="68ADBD58"/>
    <w:rsid w:val="68B14937"/>
    <w:rsid w:val="68C372AB"/>
    <w:rsid w:val="68C6755D"/>
    <w:rsid w:val="68C86DAA"/>
    <w:rsid w:val="68C96240"/>
    <w:rsid w:val="68CDE318"/>
    <w:rsid w:val="68CEA19F"/>
    <w:rsid w:val="68E9DFB0"/>
    <w:rsid w:val="6923DCB8"/>
    <w:rsid w:val="694A9799"/>
    <w:rsid w:val="6995135F"/>
    <w:rsid w:val="69ADF3D3"/>
    <w:rsid w:val="69E36A0F"/>
    <w:rsid w:val="69E7C4D5"/>
    <w:rsid w:val="69F6F82E"/>
    <w:rsid w:val="69F8FA2B"/>
    <w:rsid w:val="6A1ED293"/>
    <w:rsid w:val="6A4F4C34"/>
    <w:rsid w:val="6A920DA4"/>
    <w:rsid w:val="6AB0E826"/>
    <w:rsid w:val="6AD7E6B2"/>
    <w:rsid w:val="6ADE9D7C"/>
    <w:rsid w:val="6AE000FC"/>
    <w:rsid w:val="6B087025"/>
    <w:rsid w:val="6B1F5AFF"/>
    <w:rsid w:val="6B22B635"/>
    <w:rsid w:val="6B8D2332"/>
    <w:rsid w:val="6B9B7B57"/>
    <w:rsid w:val="6BA2FADA"/>
    <w:rsid w:val="6BB67041"/>
    <w:rsid w:val="6BC0658F"/>
    <w:rsid w:val="6BCAAD86"/>
    <w:rsid w:val="6C0546A3"/>
    <w:rsid w:val="6C0F7B3E"/>
    <w:rsid w:val="6C62F274"/>
    <w:rsid w:val="6C6F03F0"/>
    <w:rsid w:val="6C7081C8"/>
    <w:rsid w:val="6C803234"/>
    <w:rsid w:val="6CA49A27"/>
    <w:rsid w:val="6CF307E8"/>
    <w:rsid w:val="6D1180DF"/>
    <w:rsid w:val="6D847528"/>
    <w:rsid w:val="6DA782C3"/>
    <w:rsid w:val="6DB31DF5"/>
    <w:rsid w:val="6DC7277B"/>
    <w:rsid w:val="6E04755A"/>
    <w:rsid w:val="6E068A4D"/>
    <w:rsid w:val="6E0A77E8"/>
    <w:rsid w:val="6E4739BF"/>
    <w:rsid w:val="6E57109E"/>
    <w:rsid w:val="6E5F9CC5"/>
    <w:rsid w:val="6E807A1A"/>
    <w:rsid w:val="6EA211BC"/>
    <w:rsid w:val="6EBF4A0C"/>
    <w:rsid w:val="6ED70BDB"/>
    <w:rsid w:val="6F20AC0B"/>
    <w:rsid w:val="6F40CDB8"/>
    <w:rsid w:val="6F440A92"/>
    <w:rsid w:val="6F744B58"/>
    <w:rsid w:val="6F755E87"/>
    <w:rsid w:val="6FC66C8E"/>
    <w:rsid w:val="6FC8AADA"/>
    <w:rsid w:val="6FC9C9FB"/>
    <w:rsid w:val="7015DDE1"/>
    <w:rsid w:val="70202DA1"/>
    <w:rsid w:val="702FED9E"/>
    <w:rsid w:val="7049777E"/>
    <w:rsid w:val="708A6B49"/>
    <w:rsid w:val="708B3C18"/>
    <w:rsid w:val="70F7081B"/>
    <w:rsid w:val="71310286"/>
    <w:rsid w:val="7134D8CD"/>
    <w:rsid w:val="713C0C25"/>
    <w:rsid w:val="71A53218"/>
    <w:rsid w:val="71AA26DA"/>
    <w:rsid w:val="71B8F4F6"/>
    <w:rsid w:val="71C82F0E"/>
    <w:rsid w:val="721970D3"/>
    <w:rsid w:val="723A6172"/>
    <w:rsid w:val="7259ACDA"/>
    <w:rsid w:val="725DA0EB"/>
    <w:rsid w:val="727B7AF9"/>
    <w:rsid w:val="727FBC9A"/>
    <w:rsid w:val="72B57C82"/>
    <w:rsid w:val="72B75EFA"/>
    <w:rsid w:val="72CD34E2"/>
    <w:rsid w:val="72E83527"/>
    <w:rsid w:val="72F17401"/>
    <w:rsid w:val="72F52159"/>
    <w:rsid w:val="72F571B5"/>
    <w:rsid w:val="7313C782"/>
    <w:rsid w:val="731C3167"/>
    <w:rsid w:val="73212543"/>
    <w:rsid w:val="73309334"/>
    <w:rsid w:val="7334943F"/>
    <w:rsid w:val="73625430"/>
    <w:rsid w:val="736B7983"/>
    <w:rsid w:val="739C654E"/>
    <w:rsid w:val="73D40A94"/>
    <w:rsid w:val="73E101E9"/>
    <w:rsid w:val="73EA88BC"/>
    <w:rsid w:val="73EE263A"/>
    <w:rsid w:val="7404BFD4"/>
    <w:rsid w:val="740CDD12"/>
    <w:rsid w:val="7429E4D9"/>
    <w:rsid w:val="7437856C"/>
    <w:rsid w:val="7458B428"/>
    <w:rsid w:val="74826A0E"/>
    <w:rsid w:val="74CBAEF9"/>
    <w:rsid w:val="74D7E2B0"/>
    <w:rsid w:val="74F7EA54"/>
    <w:rsid w:val="7540D632"/>
    <w:rsid w:val="75432606"/>
    <w:rsid w:val="7580B609"/>
    <w:rsid w:val="75881846"/>
    <w:rsid w:val="75A30998"/>
    <w:rsid w:val="75B5E2B8"/>
    <w:rsid w:val="75CD9786"/>
    <w:rsid w:val="760EBE46"/>
    <w:rsid w:val="7624AB62"/>
    <w:rsid w:val="76617A2C"/>
    <w:rsid w:val="76685391"/>
    <w:rsid w:val="76A9DA4E"/>
    <w:rsid w:val="76BA1734"/>
    <w:rsid w:val="76CAB0FE"/>
    <w:rsid w:val="77070462"/>
    <w:rsid w:val="770CAB25"/>
    <w:rsid w:val="773849A0"/>
    <w:rsid w:val="77552791"/>
    <w:rsid w:val="776ABCCD"/>
    <w:rsid w:val="7771C589"/>
    <w:rsid w:val="779F81FC"/>
    <w:rsid w:val="77BACF44"/>
    <w:rsid w:val="78375954"/>
    <w:rsid w:val="7855A094"/>
    <w:rsid w:val="7858CAED"/>
    <w:rsid w:val="788EDCE1"/>
    <w:rsid w:val="78A704EF"/>
    <w:rsid w:val="78B5182F"/>
    <w:rsid w:val="78BF0752"/>
    <w:rsid w:val="78DA62EE"/>
    <w:rsid w:val="78E28010"/>
    <w:rsid w:val="791A3616"/>
    <w:rsid w:val="792975AF"/>
    <w:rsid w:val="792B3B8F"/>
    <w:rsid w:val="7A35A7CF"/>
    <w:rsid w:val="7A662EC4"/>
    <w:rsid w:val="7A70A64A"/>
    <w:rsid w:val="7AABD0DC"/>
    <w:rsid w:val="7AB64021"/>
    <w:rsid w:val="7AC70BF0"/>
    <w:rsid w:val="7B7240C9"/>
    <w:rsid w:val="7B86014A"/>
    <w:rsid w:val="7B99B900"/>
    <w:rsid w:val="7BAAEF1A"/>
    <w:rsid w:val="7BEFDFD2"/>
    <w:rsid w:val="7BFDAAEE"/>
    <w:rsid w:val="7C032692"/>
    <w:rsid w:val="7C0E4002"/>
    <w:rsid w:val="7C2D8518"/>
    <w:rsid w:val="7C7697EC"/>
    <w:rsid w:val="7C7784D2"/>
    <w:rsid w:val="7C8E28B3"/>
    <w:rsid w:val="7C9839EB"/>
    <w:rsid w:val="7CCF5DCF"/>
    <w:rsid w:val="7CEC1D8D"/>
    <w:rsid w:val="7D0F2ED8"/>
    <w:rsid w:val="7D3877C0"/>
    <w:rsid w:val="7D6813A2"/>
    <w:rsid w:val="7D681689"/>
    <w:rsid w:val="7D73DD7A"/>
    <w:rsid w:val="7DA3F54C"/>
    <w:rsid w:val="7DBB9F9F"/>
    <w:rsid w:val="7DE06D60"/>
    <w:rsid w:val="7DFEC255"/>
    <w:rsid w:val="7E021F9C"/>
    <w:rsid w:val="7E1BB26E"/>
    <w:rsid w:val="7E4A7AD5"/>
    <w:rsid w:val="7E64F38B"/>
    <w:rsid w:val="7E68AA6F"/>
    <w:rsid w:val="7E8C7826"/>
    <w:rsid w:val="7E99F464"/>
    <w:rsid w:val="7E9E34F5"/>
    <w:rsid w:val="7EB63C85"/>
    <w:rsid w:val="7EF1793B"/>
    <w:rsid w:val="7F1875BC"/>
    <w:rsid w:val="7F34E1B5"/>
    <w:rsid w:val="7F676187"/>
    <w:rsid w:val="7F676E7E"/>
    <w:rsid w:val="7F6AAB2A"/>
    <w:rsid w:val="7F7A856B"/>
    <w:rsid w:val="7F80295E"/>
    <w:rsid w:val="7F928F8D"/>
    <w:rsid w:val="7FB7A91E"/>
    <w:rsid w:val="7FF11D36"/>
    <w:rsid w:val="7FFFA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55E87"/>
  <w15:chartTrackingRefBased/>
  <w15:docId w15:val="{9249DE02-7915-4BC6-8252-1F1722FB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7167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CE51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6">
    <w:name w:val="heading 6"/>
    <w:basedOn w:val="Standaard"/>
    <w:next w:val="Standaard"/>
    <w:link w:val="Kop6Char"/>
    <w:uiPriority w:val="9"/>
    <w:unhideWhenUsed/>
    <w:qFormat/>
    <w:rsid w:val="003E2DC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Standaardalinea-lettertype"/>
    <w:rsid w:val="00A07E4A"/>
  </w:style>
  <w:style w:type="character" w:customStyle="1" w:styleId="contextualspellingandgrammarerror">
    <w:name w:val="contextualspellingandgrammarerror"/>
    <w:basedOn w:val="Standaardalinea-lettertype"/>
    <w:rsid w:val="00A07E4A"/>
  </w:style>
  <w:style w:type="character" w:customStyle="1" w:styleId="eop">
    <w:name w:val="eop"/>
    <w:basedOn w:val="Standaardalinea-lettertype"/>
    <w:rsid w:val="003F40FD"/>
  </w:style>
  <w:style w:type="character" w:styleId="GevolgdeHyperlink">
    <w:name w:val="FollowedHyperlink"/>
    <w:basedOn w:val="Standaardalinea-lettertype"/>
    <w:uiPriority w:val="99"/>
    <w:semiHidden/>
    <w:unhideWhenUsed/>
    <w:rsid w:val="003B7DC2"/>
    <w:rPr>
      <w:color w:val="954F72" w:themeColor="followedHyperlink"/>
      <w:u w:val="single"/>
    </w:rPr>
  </w:style>
  <w:style w:type="character" w:styleId="Onopgelostemelding">
    <w:name w:val="Unresolved Mention"/>
    <w:basedOn w:val="Standaardalinea-lettertype"/>
    <w:uiPriority w:val="99"/>
    <w:semiHidden/>
    <w:unhideWhenUsed/>
    <w:rsid w:val="00305F70"/>
    <w:rPr>
      <w:color w:val="605E5C"/>
      <w:shd w:val="clear" w:color="auto" w:fill="E1DFDD"/>
    </w:rPr>
  </w:style>
  <w:style w:type="character" w:customStyle="1" w:styleId="spellingerror">
    <w:name w:val="spellingerror"/>
    <w:basedOn w:val="Standaardalinea-lettertype"/>
    <w:rsid w:val="002F43D4"/>
  </w:style>
  <w:style w:type="paragraph" w:customStyle="1" w:styleId="paragraph">
    <w:name w:val="paragraph"/>
    <w:basedOn w:val="Standaard"/>
    <w:rsid w:val="007421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7167A1"/>
    <w:rPr>
      <w:rFonts w:asciiTheme="majorHAnsi" w:eastAsiaTheme="majorEastAsia" w:hAnsiTheme="majorHAnsi" w:cstheme="majorBidi"/>
      <w:color w:val="2F5496" w:themeColor="accent1" w:themeShade="BF"/>
      <w:sz w:val="26"/>
      <w:szCs w:val="26"/>
    </w:rPr>
  </w:style>
  <w:style w:type="character" w:customStyle="1" w:styleId="Kop6Char">
    <w:name w:val="Kop 6 Char"/>
    <w:basedOn w:val="Standaardalinea-lettertype"/>
    <w:link w:val="Kop6"/>
    <w:uiPriority w:val="9"/>
    <w:rsid w:val="003E2DC1"/>
    <w:rPr>
      <w:rFonts w:asciiTheme="majorHAnsi" w:eastAsiaTheme="majorEastAsia" w:hAnsiTheme="majorHAnsi" w:cstheme="majorBidi"/>
      <w:color w:val="1F3763" w:themeColor="accent1" w:themeShade="7F"/>
    </w:rPr>
  </w:style>
  <w:style w:type="paragraph" w:styleId="Normaalweb">
    <w:name w:val="Normal (Web)"/>
    <w:basedOn w:val="Standaard"/>
    <w:uiPriority w:val="99"/>
    <w:semiHidden/>
    <w:unhideWhenUsed/>
    <w:rsid w:val="003E2D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E2DC1"/>
    <w:rPr>
      <w:b/>
      <w:bCs/>
    </w:rPr>
  </w:style>
  <w:style w:type="character" w:styleId="Nadruk">
    <w:name w:val="Emphasis"/>
    <w:basedOn w:val="Standaardalinea-lettertype"/>
    <w:uiPriority w:val="20"/>
    <w:qFormat/>
    <w:rsid w:val="003E2DC1"/>
    <w:rPr>
      <w:i/>
      <w:iCs/>
    </w:rPr>
  </w:style>
  <w:style w:type="paragraph" w:styleId="Koptekst">
    <w:name w:val="header"/>
    <w:basedOn w:val="Standaard"/>
    <w:link w:val="KoptekstChar"/>
    <w:uiPriority w:val="99"/>
    <w:unhideWhenUsed/>
    <w:rsid w:val="008D63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3C7"/>
  </w:style>
  <w:style w:type="paragraph" w:styleId="Voettekst">
    <w:name w:val="footer"/>
    <w:basedOn w:val="Standaard"/>
    <w:link w:val="VoettekstChar"/>
    <w:uiPriority w:val="99"/>
    <w:unhideWhenUsed/>
    <w:rsid w:val="008D63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3C7"/>
  </w:style>
  <w:style w:type="paragraph" w:styleId="Geenafstand">
    <w:name w:val="No Spacing"/>
    <w:uiPriority w:val="1"/>
    <w:qFormat/>
    <w:rsid w:val="00FA2B3F"/>
    <w:pPr>
      <w:spacing w:after="0" w:line="240" w:lineRule="auto"/>
    </w:pPr>
  </w:style>
  <w:style w:type="character" w:styleId="Verwijzingopmerking">
    <w:name w:val="annotation reference"/>
    <w:basedOn w:val="Standaardalinea-lettertype"/>
    <w:uiPriority w:val="99"/>
    <w:semiHidden/>
    <w:unhideWhenUsed/>
    <w:rsid w:val="000F4158"/>
    <w:rPr>
      <w:sz w:val="16"/>
      <w:szCs w:val="16"/>
    </w:rPr>
  </w:style>
  <w:style w:type="paragraph" w:styleId="Tekstopmerking">
    <w:name w:val="annotation text"/>
    <w:basedOn w:val="Standaard"/>
    <w:link w:val="TekstopmerkingChar"/>
    <w:uiPriority w:val="99"/>
    <w:unhideWhenUsed/>
    <w:rsid w:val="000F4158"/>
    <w:pPr>
      <w:spacing w:line="240" w:lineRule="auto"/>
    </w:pPr>
    <w:rPr>
      <w:sz w:val="20"/>
      <w:szCs w:val="20"/>
    </w:rPr>
  </w:style>
  <w:style w:type="character" w:customStyle="1" w:styleId="TekstopmerkingChar">
    <w:name w:val="Tekst opmerking Char"/>
    <w:basedOn w:val="Standaardalinea-lettertype"/>
    <w:link w:val="Tekstopmerking"/>
    <w:uiPriority w:val="99"/>
    <w:rsid w:val="000F4158"/>
    <w:rPr>
      <w:sz w:val="20"/>
      <w:szCs w:val="20"/>
    </w:rPr>
  </w:style>
  <w:style w:type="paragraph" w:styleId="Onderwerpvanopmerking">
    <w:name w:val="annotation subject"/>
    <w:basedOn w:val="Tekstopmerking"/>
    <w:next w:val="Tekstopmerking"/>
    <w:link w:val="OnderwerpvanopmerkingChar"/>
    <w:uiPriority w:val="99"/>
    <w:semiHidden/>
    <w:unhideWhenUsed/>
    <w:rsid w:val="000F4158"/>
    <w:rPr>
      <w:b/>
      <w:bCs/>
    </w:rPr>
  </w:style>
  <w:style w:type="character" w:customStyle="1" w:styleId="OnderwerpvanopmerkingChar">
    <w:name w:val="Onderwerp van opmerking Char"/>
    <w:basedOn w:val="TekstopmerkingChar"/>
    <w:link w:val="Onderwerpvanopmerking"/>
    <w:uiPriority w:val="99"/>
    <w:semiHidden/>
    <w:rsid w:val="000F4158"/>
    <w:rPr>
      <w:b/>
      <w:bCs/>
      <w:sz w:val="20"/>
      <w:szCs w:val="20"/>
    </w:rPr>
  </w:style>
  <w:style w:type="character" w:styleId="Vermelding">
    <w:name w:val="Mention"/>
    <w:basedOn w:val="Standaardalinea-lettertype"/>
    <w:uiPriority w:val="99"/>
    <w:unhideWhenUsed/>
    <w:rsid w:val="000F4158"/>
    <w:rPr>
      <w:color w:val="2B579A"/>
      <w:shd w:val="clear" w:color="auto" w:fill="E1DFDD"/>
    </w:rPr>
  </w:style>
  <w:style w:type="character" w:customStyle="1" w:styleId="Kop3Char">
    <w:name w:val="Kop 3 Char"/>
    <w:basedOn w:val="Standaardalinea-lettertype"/>
    <w:link w:val="Kop3"/>
    <w:uiPriority w:val="9"/>
    <w:semiHidden/>
    <w:rsid w:val="00CE51FD"/>
    <w:rPr>
      <w:rFonts w:asciiTheme="majorHAnsi" w:eastAsiaTheme="majorEastAsia" w:hAnsiTheme="majorHAnsi" w:cstheme="majorBidi"/>
      <w:color w:val="1F3763" w:themeColor="accent1" w:themeShade="7F"/>
      <w:sz w:val="24"/>
      <w:szCs w:val="24"/>
    </w:rPr>
  </w:style>
  <w:style w:type="character" w:customStyle="1" w:styleId="accordion-title">
    <w:name w:val="accordion-title"/>
    <w:basedOn w:val="Standaardalinea-lettertype"/>
    <w:rsid w:val="00A820A3"/>
  </w:style>
  <w:style w:type="paragraph" w:styleId="Revisie">
    <w:name w:val="Revision"/>
    <w:hidden/>
    <w:uiPriority w:val="99"/>
    <w:semiHidden/>
    <w:rsid w:val="00977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8330">
      <w:bodyDiv w:val="1"/>
      <w:marLeft w:val="0"/>
      <w:marRight w:val="0"/>
      <w:marTop w:val="0"/>
      <w:marBottom w:val="0"/>
      <w:divBdr>
        <w:top w:val="none" w:sz="0" w:space="0" w:color="auto"/>
        <w:left w:val="none" w:sz="0" w:space="0" w:color="auto"/>
        <w:bottom w:val="none" w:sz="0" w:space="0" w:color="auto"/>
        <w:right w:val="none" w:sz="0" w:space="0" w:color="auto"/>
      </w:divBdr>
    </w:div>
    <w:div w:id="109518263">
      <w:bodyDiv w:val="1"/>
      <w:marLeft w:val="0"/>
      <w:marRight w:val="0"/>
      <w:marTop w:val="0"/>
      <w:marBottom w:val="0"/>
      <w:divBdr>
        <w:top w:val="none" w:sz="0" w:space="0" w:color="auto"/>
        <w:left w:val="none" w:sz="0" w:space="0" w:color="auto"/>
        <w:bottom w:val="none" w:sz="0" w:space="0" w:color="auto"/>
        <w:right w:val="none" w:sz="0" w:space="0" w:color="auto"/>
      </w:divBdr>
    </w:div>
    <w:div w:id="192767195">
      <w:bodyDiv w:val="1"/>
      <w:marLeft w:val="0"/>
      <w:marRight w:val="0"/>
      <w:marTop w:val="0"/>
      <w:marBottom w:val="0"/>
      <w:divBdr>
        <w:top w:val="none" w:sz="0" w:space="0" w:color="auto"/>
        <w:left w:val="none" w:sz="0" w:space="0" w:color="auto"/>
        <w:bottom w:val="none" w:sz="0" w:space="0" w:color="auto"/>
        <w:right w:val="none" w:sz="0" w:space="0" w:color="auto"/>
      </w:divBdr>
      <w:divsChild>
        <w:div w:id="385568856">
          <w:marLeft w:val="0"/>
          <w:marRight w:val="0"/>
          <w:marTop w:val="0"/>
          <w:marBottom w:val="0"/>
          <w:divBdr>
            <w:top w:val="none" w:sz="0" w:space="0" w:color="auto"/>
            <w:left w:val="none" w:sz="0" w:space="0" w:color="auto"/>
            <w:bottom w:val="none" w:sz="0" w:space="0" w:color="auto"/>
            <w:right w:val="none" w:sz="0" w:space="0" w:color="auto"/>
          </w:divBdr>
          <w:divsChild>
            <w:div w:id="842090805">
              <w:marLeft w:val="0"/>
              <w:marRight w:val="0"/>
              <w:marTop w:val="0"/>
              <w:marBottom w:val="0"/>
              <w:divBdr>
                <w:top w:val="none" w:sz="0" w:space="0" w:color="auto"/>
                <w:left w:val="none" w:sz="0" w:space="0" w:color="auto"/>
                <w:bottom w:val="none" w:sz="0" w:space="0" w:color="auto"/>
                <w:right w:val="none" w:sz="0" w:space="0" w:color="auto"/>
              </w:divBdr>
            </w:div>
          </w:divsChild>
        </w:div>
        <w:div w:id="791755107">
          <w:marLeft w:val="0"/>
          <w:marRight w:val="0"/>
          <w:marTop w:val="0"/>
          <w:marBottom w:val="0"/>
          <w:divBdr>
            <w:top w:val="none" w:sz="0" w:space="0" w:color="auto"/>
            <w:left w:val="none" w:sz="0" w:space="0" w:color="auto"/>
            <w:bottom w:val="none" w:sz="0" w:space="0" w:color="auto"/>
            <w:right w:val="none" w:sz="0" w:space="0" w:color="auto"/>
          </w:divBdr>
          <w:divsChild>
            <w:div w:id="16505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73933">
      <w:bodyDiv w:val="1"/>
      <w:marLeft w:val="0"/>
      <w:marRight w:val="0"/>
      <w:marTop w:val="0"/>
      <w:marBottom w:val="0"/>
      <w:divBdr>
        <w:top w:val="none" w:sz="0" w:space="0" w:color="auto"/>
        <w:left w:val="none" w:sz="0" w:space="0" w:color="auto"/>
        <w:bottom w:val="none" w:sz="0" w:space="0" w:color="auto"/>
        <w:right w:val="none" w:sz="0" w:space="0" w:color="auto"/>
      </w:divBdr>
    </w:div>
    <w:div w:id="372928509">
      <w:bodyDiv w:val="1"/>
      <w:marLeft w:val="0"/>
      <w:marRight w:val="0"/>
      <w:marTop w:val="0"/>
      <w:marBottom w:val="0"/>
      <w:divBdr>
        <w:top w:val="none" w:sz="0" w:space="0" w:color="auto"/>
        <w:left w:val="none" w:sz="0" w:space="0" w:color="auto"/>
        <w:bottom w:val="none" w:sz="0" w:space="0" w:color="auto"/>
        <w:right w:val="none" w:sz="0" w:space="0" w:color="auto"/>
      </w:divBdr>
    </w:div>
    <w:div w:id="480774119">
      <w:bodyDiv w:val="1"/>
      <w:marLeft w:val="0"/>
      <w:marRight w:val="0"/>
      <w:marTop w:val="0"/>
      <w:marBottom w:val="0"/>
      <w:divBdr>
        <w:top w:val="none" w:sz="0" w:space="0" w:color="auto"/>
        <w:left w:val="none" w:sz="0" w:space="0" w:color="auto"/>
        <w:bottom w:val="none" w:sz="0" w:space="0" w:color="auto"/>
        <w:right w:val="none" w:sz="0" w:space="0" w:color="auto"/>
      </w:divBdr>
      <w:divsChild>
        <w:div w:id="57945022">
          <w:marLeft w:val="0"/>
          <w:marRight w:val="0"/>
          <w:marTop w:val="0"/>
          <w:marBottom w:val="0"/>
          <w:divBdr>
            <w:top w:val="none" w:sz="0" w:space="0" w:color="auto"/>
            <w:left w:val="none" w:sz="0" w:space="0" w:color="auto"/>
            <w:bottom w:val="none" w:sz="0" w:space="0" w:color="auto"/>
            <w:right w:val="none" w:sz="0" w:space="0" w:color="auto"/>
          </w:divBdr>
        </w:div>
        <w:div w:id="207493479">
          <w:marLeft w:val="0"/>
          <w:marRight w:val="0"/>
          <w:marTop w:val="0"/>
          <w:marBottom w:val="0"/>
          <w:divBdr>
            <w:top w:val="none" w:sz="0" w:space="0" w:color="auto"/>
            <w:left w:val="none" w:sz="0" w:space="0" w:color="auto"/>
            <w:bottom w:val="none" w:sz="0" w:space="0" w:color="auto"/>
            <w:right w:val="none" w:sz="0" w:space="0" w:color="auto"/>
          </w:divBdr>
          <w:divsChild>
            <w:div w:id="142234590">
              <w:marLeft w:val="0"/>
              <w:marRight w:val="0"/>
              <w:marTop w:val="0"/>
              <w:marBottom w:val="0"/>
              <w:divBdr>
                <w:top w:val="none" w:sz="0" w:space="0" w:color="auto"/>
                <w:left w:val="none" w:sz="0" w:space="0" w:color="auto"/>
                <w:bottom w:val="none" w:sz="0" w:space="0" w:color="auto"/>
                <w:right w:val="none" w:sz="0" w:space="0" w:color="auto"/>
              </w:divBdr>
            </w:div>
            <w:div w:id="1384333533">
              <w:marLeft w:val="0"/>
              <w:marRight w:val="0"/>
              <w:marTop w:val="0"/>
              <w:marBottom w:val="0"/>
              <w:divBdr>
                <w:top w:val="none" w:sz="0" w:space="0" w:color="auto"/>
                <w:left w:val="none" w:sz="0" w:space="0" w:color="auto"/>
                <w:bottom w:val="none" w:sz="0" w:space="0" w:color="auto"/>
                <w:right w:val="none" w:sz="0" w:space="0" w:color="auto"/>
              </w:divBdr>
            </w:div>
          </w:divsChild>
        </w:div>
        <w:div w:id="302540015">
          <w:marLeft w:val="0"/>
          <w:marRight w:val="0"/>
          <w:marTop w:val="0"/>
          <w:marBottom w:val="0"/>
          <w:divBdr>
            <w:top w:val="none" w:sz="0" w:space="0" w:color="auto"/>
            <w:left w:val="none" w:sz="0" w:space="0" w:color="auto"/>
            <w:bottom w:val="none" w:sz="0" w:space="0" w:color="auto"/>
            <w:right w:val="none" w:sz="0" w:space="0" w:color="auto"/>
          </w:divBdr>
        </w:div>
        <w:div w:id="321203227">
          <w:marLeft w:val="0"/>
          <w:marRight w:val="0"/>
          <w:marTop w:val="0"/>
          <w:marBottom w:val="0"/>
          <w:divBdr>
            <w:top w:val="none" w:sz="0" w:space="0" w:color="auto"/>
            <w:left w:val="none" w:sz="0" w:space="0" w:color="auto"/>
            <w:bottom w:val="none" w:sz="0" w:space="0" w:color="auto"/>
            <w:right w:val="none" w:sz="0" w:space="0" w:color="auto"/>
          </w:divBdr>
        </w:div>
        <w:div w:id="706755446">
          <w:marLeft w:val="0"/>
          <w:marRight w:val="0"/>
          <w:marTop w:val="0"/>
          <w:marBottom w:val="0"/>
          <w:divBdr>
            <w:top w:val="none" w:sz="0" w:space="0" w:color="auto"/>
            <w:left w:val="none" w:sz="0" w:space="0" w:color="auto"/>
            <w:bottom w:val="none" w:sz="0" w:space="0" w:color="auto"/>
            <w:right w:val="none" w:sz="0" w:space="0" w:color="auto"/>
          </w:divBdr>
        </w:div>
        <w:div w:id="874587603">
          <w:marLeft w:val="0"/>
          <w:marRight w:val="0"/>
          <w:marTop w:val="0"/>
          <w:marBottom w:val="0"/>
          <w:divBdr>
            <w:top w:val="none" w:sz="0" w:space="0" w:color="auto"/>
            <w:left w:val="none" w:sz="0" w:space="0" w:color="auto"/>
            <w:bottom w:val="none" w:sz="0" w:space="0" w:color="auto"/>
            <w:right w:val="none" w:sz="0" w:space="0" w:color="auto"/>
          </w:divBdr>
        </w:div>
        <w:div w:id="956985290">
          <w:marLeft w:val="0"/>
          <w:marRight w:val="0"/>
          <w:marTop w:val="0"/>
          <w:marBottom w:val="0"/>
          <w:divBdr>
            <w:top w:val="none" w:sz="0" w:space="0" w:color="auto"/>
            <w:left w:val="none" w:sz="0" w:space="0" w:color="auto"/>
            <w:bottom w:val="none" w:sz="0" w:space="0" w:color="auto"/>
            <w:right w:val="none" w:sz="0" w:space="0" w:color="auto"/>
          </w:divBdr>
        </w:div>
        <w:div w:id="1137996089">
          <w:marLeft w:val="0"/>
          <w:marRight w:val="0"/>
          <w:marTop w:val="0"/>
          <w:marBottom w:val="0"/>
          <w:divBdr>
            <w:top w:val="none" w:sz="0" w:space="0" w:color="auto"/>
            <w:left w:val="none" w:sz="0" w:space="0" w:color="auto"/>
            <w:bottom w:val="none" w:sz="0" w:space="0" w:color="auto"/>
            <w:right w:val="none" w:sz="0" w:space="0" w:color="auto"/>
          </w:divBdr>
        </w:div>
        <w:div w:id="1902400119">
          <w:marLeft w:val="0"/>
          <w:marRight w:val="0"/>
          <w:marTop w:val="0"/>
          <w:marBottom w:val="0"/>
          <w:divBdr>
            <w:top w:val="none" w:sz="0" w:space="0" w:color="auto"/>
            <w:left w:val="none" w:sz="0" w:space="0" w:color="auto"/>
            <w:bottom w:val="none" w:sz="0" w:space="0" w:color="auto"/>
            <w:right w:val="none" w:sz="0" w:space="0" w:color="auto"/>
          </w:divBdr>
        </w:div>
        <w:div w:id="1939824700">
          <w:marLeft w:val="0"/>
          <w:marRight w:val="0"/>
          <w:marTop w:val="0"/>
          <w:marBottom w:val="0"/>
          <w:divBdr>
            <w:top w:val="none" w:sz="0" w:space="0" w:color="auto"/>
            <w:left w:val="none" w:sz="0" w:space="0" w:color="auto"/>
            <w:bottom w:val="none" w:sz="0" w:space="0" w:color="auto"/>
            <w:right w:val="none" w:sz="0" w:space="0" w:color="auto"/>
          </w:divBdr>
        </w:div>
        <w:div w:id="2002922452">
          <w:marLeft w:val="0"/>
          <w:marRight w:val="0"/>
          <w:marTop w:val="0"/>
          <w:marBottom w:val="0"/>
          <w:divBdr>
            <w:top w:val="none" w:sz="0" w:space="0" w:color="auto"/>
            <w:left w:val="none" w:sz="0" w:space="0" w:color="auto"/>
            <w:bottom w:val="none" w:sz="0" w:space="0" w:color="auto"/>
            <w:right w:val="none" w:sz="0" w:space="0" w:color="auto"/>
          </w:divBdr>
        </w:div>
      </w:divsChild>
    </w:div>
    <w:div w:id="698892723">
      <w:bodyDiv w:val="1"/>
      <w:marLeft w:val="0"/>
      <w:marRight w:val="0"/>
      <w:marTop w:val="0"/>
      <w:marBottom w:val="0"/>
      <w:divBdr>
        <w:top w:val="none" w:sz="0" w:space="0" w:color="auto"/>
        <w:left w:val="none" w:sz="0" w:space="0" w:color="auto"/>
        <w:bottom w:val="none" w:sz="0" w:space="0" w:color="auto"/>
        <w:right w:val="none" w:sz="0" w:space="0" w:color="auto"/>
      </w:divBdr>
      <w:divsChild>
        <w:div w:id="666636973">
          <w:marLeft w:val="0"/>
          <w:marRight w:val="0"/>
          <w:marTop w:val="0"/>
          <w:marBottom w:val="0"/>
          <w:divBdr>
            <w:top w:val="none" w:sz="0" w:space="0" w:color="auto"/>
            <w:left w:val="none" w:sz="0" w:space="0" w:color="auto"/>
            <w:bottom w:val="none" w:sz="0" w:space="0" w:color="auto"/>
            <w:right w:val="none" w:sz="0" w:space="0" w:color="auto"/>
          </w:divBdr>
        </w:div>
        <w:div w:id="1039941074">
          <w:marLeft w:val="0"/>
          <w:marRight w:val="0"/>
          <w:marTop w:val="0"/>
          <w:marBottom w:val="0"/>
          <w:divBdr>
            <w:top w:val="none" w:sz="0" w:space="0" w:color="auto"/>
            <w:left w:val="none" w:sz="0" w:space="0" w:color="auto"/>
            <w:bottom w:val="none" w:sz="0" w:space="0" w:color="auto"/>
            <w:right w:val="none" w:sz="0" w:space="0" w:color="auto"/>
          </w:divBdr>
        </w:div>
        <w:div w:id="1094477232">
          <w:marLeft w:val="0"/>
          <w:marRight w:val="0"/>
          <w:marTop w:val="0"/>
          <w:marBottom w:val="0"/>
          <w:divBdr>
            <w:top w:val="none" w:sz="0" w:space="0" w:color="auto"/>
            <w:left w:val="none" w:sz="0" w:space="0" w:color="auto"/>
            <w:bottom w:val="none" w:sz="0" w:space="0" w:color="auto"/>
            <w:right w:val="none" w:sz="0" w:space="0" w:color="auto"/>
          </w:divBdr>
        </w:div>
        <w:div w:id="1533375654">
          <w:marLeft w:val="0"/>
          <w:marRight w:val="0"/>
          <w:marTop w:val="0"/>
          <w:marBottom w:val="0"/>
          <w:divBdr>
            <w:top w:val="none" w:sz="0" w:space="0" w:color="auto"/>
            <w:left w:val="none" w:sz="0" w:space="0" w:color="auto"/>
            <w:bottom w:val="none" w:sz="0" w:space="0" w:color="auto"/>
            <w:right w:val="none" w:sz="0" w:space="0" w:color="auto"/>
          </w:divBdr>
        </w:div>
        <w:div w:id="2060782287">
          <w:marLeft w:val="0"/>
          <w:marRight w:val="0"/>
          <w:marTop w:val="0"/>
          <w:marBottom w:val="0"/>
          <w:divBdr>
            <w:top w:val="none" w:sz="0" w:space="0" w:color="auto"/>
            <w:left w:val="none" w:sz="0" w:space="0" w:color="auto"/>
            <w:bottom w:val="none" w:sz="0" w:space="0" w:color="auto"/>
            <w:right w:val="none" w:sz="0" w:space="0" w:color="auto"/>
          </w:divBdr>
        </w:div>
      </w:divsChild>
    </w:div>
    <w:div w:id="742146609">
      <w:bodyDiv w:val="1"/>
      <w:marLeft w:val="0"/>
      <w:marRight w:val="0"/>
      <w:marTop w:val="0"/>
      <w:marBottom w:val="0"/>
      <w:divBdr>
        <w:top w:val="none" w:sz="0" w:space="0" w:color="auto"/>
        <w:left w:val="none" w:sz="0" w:space="0" w:color="auto"/>
        <w:bottom w:val="none" w:sz="0" w:space="0" w:color="auto"/>
        <w:right w:val="none" w:sz="0" w:space="0" w:color="auto"/>
      </w:divBdr>
      <w:divsChild>
        <w:div w:id="20668621">
          <w:marLeft w:val="0"/>
          <w:marRight w:val="0"/>
          <w:marTop w:val="0"/>
          <w:marBottom w:val="0"/>
          <w:divBdr>
            <w:top w:val="none" w:sz="0" w:space="0" w:color="auto"/>
            <w:left w:val="none" w:sz="0" w:space="0" w:color="auto"/>
            <w:bottom w:val="none" w:sz="0" w:space="0" w:color="auto"/>
            <w:right w:val="none" w:sz="0" w:space="0" w:color="auto"/>
          </w:divBdr>
        </w:div>
        <w:div w:id="119687289">
          <w:marLeft w:val="0"/>
          <w:marRight w:val="0"/>
          <w:marTop w:val="0"/>
          <w:marBottom w:val="0"/>
          <w:divBdr>
            <w:top w:val="none" w:sz="0" w:space="0" w:color="auto"/>
            <w:left w:val="none" w:sz="0" w:space="0" w:color="auto"/>
            <w:bottom w:val="none" w:sz="0" w:space="0" w:color="auto"/>
            <w:right w:val="none" w:sz="0" w:space="0" w:color="auto"/>
          </w:divBdr>
        </w:div>
        <w:div w:id="242303700">
          <w:marLeft w:val="0"/>
          <w:marRight w:val="0"/>
          <w:marTop w:val="0"/>
          <w:marBottom w:val="0"/>
          <w:divBdr>
            <w:top w:val="none" w:sz="0" w:space="0" w:color="auto"/>
            <w:left w:val="none" w:sz="0" w:space="0" w:color="auto"/>
            <w:bottom w:val="none" w:sz="0" w:space="0" w:color="auto"/>
            <w:right w:val="none" w:sz="0" w:space="0" w:color="auto"/>
          </w:divBdr>
          <w:divsChild>
            <w:div w:id="1588804472">
              <w:marLeft w:val="0"/>
              <w:marRight w:val="0"/>
              <w:marTop w:val="0"/>
              <w:marBottom w:val="0"/>
              <w:divBdr>
                <w:top w:val="none" w:sz="0" w:space="0" w:color="auto"/>
                <w:left w:val="none" w:sz="0" w:space="0" w:color="auto"/>
                <w:bottom w:val="none" w:sz="0" w:space="0" w:color="auto"/>
                <w:right w:val="none" w:sz="0" w:space="0" w:color="auto"/>
              </w:divBdr>
            </w:div>
            <w:div w:id="1974096908">
              <w:marLeft w:val="0"/>
              <w:marRight w:val="0"/>
              <w:marTop w:val="0"/>
              <w:marBottom w:val="0"/>
              <w:divBdr>
                <w:top w:val="none" w:sz="0" w:space="0" w:color="auto"/>
                <w:left w:val="none" w:sz="0" w:space="0" w:color="auto"/>
                <w:bottom w:val="none" w:sz="0" w:space="0" w:color="auto"/>
                <w:right w:val="none" w:sz="0" w:space="0" w:color="auto"/>
              </w:divBdr>
            </w:div>
          </w:divsChild>
        </w:div>
        <w:div w:id="244848427">
          <w:marLeft w:val="0"/>
          <w:marRight w:val="0"/>
          <w:marTop w:val="0"/>
          <w:marBottom w:val="0"/>
          <w:divBdr>
            <w:top w:val="none" w:sz="0" w:space="0" w:color="auto"/>
            <w:left w:val="none" w:sz="0" w:space="0" w:color="auto"/>
            <w:bottom w:val="none" w:sz="0" w:space="0" w:color="auto"/>
            <w:right w:val="none" w:sz="0" w:space="0" w:color="auto"/>
          </w:divBdr>
        </w:div>
        <w:div w:id="286204797">
          <w:marLeft w:val="0"/>
          <w:marRight w:val="0"/>
          <w:marTop w:val="0"/>
          <w:marBottom w:val="0"/>
          <w:divBdr>
            <w:top w:val="none" w:sz="0" w:space="0" w:color="auto"/>
            <w:left w:val="none" w:sz="0" w:space="0" w:color="auto"/>
            <w:bottom w:val="none" w:sz="0" w:space="0" w:color="auto"/>
            <w:right w:val="none" w:sz="0" w:space="0" w:color="auto"/>
          </w:divBdr>
        </w:div>
        <w:div w:id="820734327">
          <w:marLeft w:val="0"/>
          <w:marRight w:val="0"/>
          <w:marTop w:val="0"/>
          <w:marBottom w:val="0"/>
          <w:divBdr>
            <w:top w:val="none" w:sz="0" w:space="0" w:color="auto"/>
            <w:left w:val="none" w:sz="0" w:space="0" w:color="auto"/>
            <w:bottom w:val="none" w:sz="0" w:space="0" w:color="auto"/>
            <w:right w:val="none" w:sz="0" w:space="0" w:color="auto"/>
          </w:divBdr>
        </w:div>
        <w:div w:id="1294674287">
          <w:marLeft w:val="0"/>
          <w:marRight w:val="0"/>
          <w:marTop w:val="0"/>
          <w:marBottom w:val="0"/>
          <w:divBdr>
            <w:top w:val="none" w:sz="0" w:space="0" w:color="auto"/>
            <w:left w:val="none" w:sz="0" w:space="0" w:color="auto"/>
            <w:bottom w:val="none" w:sz="0" w:space="0" w:color="auto"/>
            <w:right w:val="none" w:sz="0" w:space="0" w:color="auto"/>
          </w:divBdr>
        </w:div>
        <w:div w:id="1420326793">
          <w:marLeft w:val="0"/>
          <w:marRight w:val="0"/>
          <w:marTop w:val="0"/>
          <w:marBottom w:val="0"/>
          <w:divBdr>
            <w:top w:val="none" w:sz="0" w:space="0" w:color="auto"/>
            <w:left w:val="none" w:sz="0" w:space="0" w:color="auto"/>
            <w:bottom w:val="none" w:sz="0" w:space="0" w:color="auto"/>
            <w:right w:val="none" w:sz="0" w:space="0" w:color="auto"/>
          </w:divBdr>
        </w:div>
        <w:div w:id="1878614139">
          <w:marLeft w:val="0"/>
          <w:marRight w:val="0"/>
          <w:marTop w:val="0"/>
          <w:marBottom w:val="0"/>
          <w:divBdr>
            <w:top w:val="none" w:sz="0" w:space="0" w:color="auto"/>
            <w:left w:val="none" w:sz="0" w:space="0" w:color="auto"/>
            <w:bottom w:val="none" w:sz="0" w:space="0" w:color="auto"/>
            <w:right w:val="none" w:sz="0" w:space="0" w:color="auto"/>
          </w:divBdr>
        </w:div>
        <w:div w:id="1982878616">
          <w:marLeft w:val="0"/>
          <w:marRight w:val="0"/>
          <w:marTop w:val="0"/>
          <w:marBottom w:val="0"/>
          <w:divBdr>
            <w:top w:val="none" w:sz="0" w:space="0" w:color="auto"/>
            <w:left w:val="none" w:sz="0" w:space="0" w:color="auto"/>
            <w:bottom w:val="none" w:sz="0" w:space="0" w:color="auto"/>
            <w:right w:val="none" w:sz="0" w:space="0" w:color="auto"/>
          </w:divBdr>
        </w:div>
        <w:div w:id="1999576947">
          <w:marLeft w:val="0"/>
          <w:marRight w:val="0"/>
          <w:marTop w:val="0"/>
          <w:marBottom w:val="0"/>
          <w:divBdr>
            <w:top w:val="none" w:sz="0" w:space="0" w:color="auto"/>
            <w:left w:val="none" w:sz="0" w:space="0" w:color="auto"/>
            <w:bottom w:val="none" w:sz="0" w:space="0" w:color="auto"/>
            <w:right w:val="none" w:sz="0" w:space="0" w:color="auto"/>
          </w:divBdr>
        </w:div>
      </w:divsChild>
    </w:div>
    <w:div w:id="814184503">
      <w:bodyDiv w:val="1"/>
      <w:marLeft w:val="0"/>
      <w:marRight w:val="0"/>
      <w:marTop w:val="0"/>
      <w:marBottom w:val="0"/>
      <w:divBdr>
        <w:top w:val="none" w:sz="0" w:space="0" w:color="auto"/>
        <w:left w:val="none" w:sz="0" w:space="0" w:color="auto"/>
        <w:bottom w:val="none" w:sz="0" w:space="0" w:color="auto"/>
        <w:right w:val="none" w:sz="0" w:space="0" w:color="auto"/>
      </w:divBdr>
      <w:divsChild>
        <w:div w:id="383138982">
          <w:marLeft w:val="0"/>
          <w:marRight w:val="0"/>
          <w:marTop w:val="0"/>
          <w:marBottom w:val="0"/>
          <w:divBdr>
            <w:top w:val="none" w:sz="0" w:space="0" w:color="auto"/>
            <w:left w:val="none" w:sz="0" w:space="0" w:color="auto"/>
            <w:bottom w:val="none" w:sz="0" w:space="0" w:color="auto"/>
            <w:right w:val="none" w:sz="0" w:space="0" w:color="auto"/>
          </w:divBdr>
          <w:divsChild>
            <w:div w:id="455610146">
              <w:marLeft w:val="-180"/>
              <w:marRight w:val="-180"/>
              <w:marTop w:val="0"/>
              <w:marBottom w:val="0"/>
              <w:divBdr>
                <w:top w:val="none" w:sz="0" w:space="0" w:color="auto"/>
                <w:left w:val="none" w:sz="0" w:space="0" w:color="auto"/>
                <w:bottom w:val="none" w:sz="0" w:space="0" w:color="auto"/>
                <w:right w:val="none" w:sz="0" w:space="0" w:color="auto"/>
              </w:divBdr>
              <w:divsChild>
                <w:div w:id="1044064806">
                  <w:marLeft w:val="0"/>
                  <w:marRight w:val="0"/>
                  <w:marTop w:val="0"/>
                  <w:marBottom w:val="0"/>
                  <w:divBdr>
                    <w:top w:val="none" w:sz="0" w:space="0" w:color="auto"/>
                    <w:left w:val="none" w:sz="0" w:space="0" w:color="auto"/>
                    <w:bottom w:val="none" w:sz="0" w:space="0" w:color="auto"/>
                    <w:right w:val="none" w:sz="0" w:space="0" w:color="auto"/>
                  </w:divBdr>
                  <w:divsChild>
                    <w:div w:id="8606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5938">
          <w:marLeft w:val="0"/>
          <w:marRight w:val="0"/>
          <w:marTop w:val="0"/>
          <w:marBottom w:val="0"/>
          <w:divBdr>
            <w:top w:val="none" w:sz="0" w:space="0" w:color="auto"/>
            <w:left w:val="none" w:sz="0" w:space="0" w:color="auto"/>
            <w:bottom w:val="none" w:sz="0" w:space="0" w:color="auto"/>
            <w:right w:val="none" w:sz="0" w:space="0" w:color="auto"/>
          </w:divBdr>
          <w:divsChild>
            <w:div w:id="1097798153">
              <w:marLeft w:val="-180"/>
              <w:marRight w:val="-180"/>
              <w:marTop w:val="0"/>
              <w:marBottom w:val="0"/>
              <w:divBdr>
                <w:top w:val="none" w:sz="0" w:space="0" w:color="auto"/>
                <w:left w:val="none" w:sz="0" w:space="0" w:color="auto"/>
                <w:bottom w:val="none" w:sz="0" w:space="0" w:color="auto"/>
                <w:right w:val="none" w:sz="0" w:space="0" w:color="auto"/>
              </w:divBdr>
              <w:divsChild>
                <w:div w:id="1648164932">
                  <w:marLeft w:val="0"/>
                  <w:marRight w:val="0"/>
                  <w:marTop w:val="0"/>
                  <w:marBottom w:val="0"/>
                  <w:divBdr>
                    <w:top w:val="none" w:sz="0" w:space="0" w:color="auto"/>
                    <w:left w:val="none" w:sz="0" w:space="0" w:color="auto"/>
                    <w:bottom w:val="none" w:sz="0" w:space="0" w:color="auto"/>
                    <w:right w:val="none" w:sz="0" w:space="0" w:color="auto"/>
                  </w:divBdr>
                  <w:divsChild>
                    <w:div w:id="11293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837635">
      <w:bodyDiv w:val="1"/>
      <w:marLeft w:val="0"/>
      <w:marRight w:val="0"/>
      <w:marTop w:val="0"/>
      <w:marBottom w:val="0"/>
      <w:divBdr>
        <w:top w:val="none" w:sz="0" w:space="0" w:color="auto"/>
        <w:left w:val="none" w:sz="0" w:space="0" w:color="auto"/>
        <w:bottom w:val="none" w:sz="0" w:space="0" w:color="auto"/>
        <w:right w:val="none" w:sz="0" w:space="0" w:color="auto"/>
      </w:divBdr>
    </w:div>
    <w:div w:id="945624914">
      <w:bodyDiv w:val="1"/>
      <w:marLeft w:val="0"/>
      <w:marRight w:val="0"/>
      <w:marTop w:val="0"/>
      <w:marBottom w:val="0"/>
      <w:divBdr>
        <w:top w:val="none" w:sz="0" w:space="0" w:color="auto"/>
        <w:left w:val="none" w:sz="0" w:space="0" w:color="auto"/>
        <w:bottom w:val="none" w:sz="0" w:space="0" w:color="auto"/>
        <w:right w:val="none" w:sz="0" w:space="0" w:color="auto"/>
      </w:divBdr>
    </w:div>
    <w:div w:id="988292877">
      <w:bodyDiv w:val="1"/>
      <w:marLeft w:val="0"/>
      <w:marRight w:val="0"/>
      <w:marTop w:val="0"/>
      <w:marBottom w:val="0"/>
      <w:divBdr>
        <w:top w:val="none" w:sz="0" w:space="0" w:color="auto"/>
        <w:left w:val="none" w:sz="0" w:space="0" w:color="auto"/>
        <w:bottom w:val="none" w:sz="0" w:space="0" w:color="auto"/>
        <w:right w:val="none" w:sz="0" w:space="0" w:color="auto"/>
      </w:divBdr>
    </w:div>
    <w:div w:id="994726785">
      <w:bodyDiv w:val="1"/>
      <w:marLeft w:val="0"/>
      <w:marRight w:val="0"/>
      <w:marTop w:val="0"/>
      <w:marBottom w:val="0"/>
      <w:divBdr>
        <w:top w:val="none" w:sz="0" w:space="0" w:color="auto"/>
        <w:left w:val="none" w:sz="0" w:space="0" w:color="auto"/>
        <w:bottom w:val="none" w:sz="0" w:space="0" w:color="auto"/>
        <w:right w:val="none" w:sz="0" w:space="0" w:color="auto"/>
      </w:divBdr>
    </w:div>
    <w:div w:id="1042443642">
      <w:bodyDiv w:val="1"/>
      <w:marLeft w:val="0"/>
      <w:marRight w:val="0"/>
      <w:marTop w:val="0"/>
      <w:marBottom w:val="0"/>
      <w:divBdr>
        <w:top w:val="none" w:sz="0" w:space="0" w:color="auto"/>
        <w:left w:val="none" w:sz="0" w:space="0" w:color="auto"/>
        <w:bottom w:val="none" w:sz="0" w:space="0" w:color="auto"/>
        <w:right w:val="none" w:sz="0" w:space="0" w:color="auto"/>
      </w:divBdr>
    </w:div>
    <w:div w:id="1088817369">
      <w:bodyDiv w:val="1"/>
      <w:marLeft w:val="0"/>
      <w:marRight w:val="0"/>
      <w:marTop w:val="0"/>
      <w:marBottom w:val="0"/>
      <w:divBdr>
        <w:top w:val="none" w:sz="0" w:space="0" w:color="auto"/>
        <w:left w:val="none" w:sz="0" w:space="0" w:color="auto"/>
        <w:bottom w:val="none" w:sz="0" w:space="0" w:color="auto"/>
        <w:right w:val="none" w:sz="0" w:space="0" w:color="auto"/>
      </w:divBdr>
    </w:div>
    <w:div w:id="1313217442">
      <w:bodyDiv w:val="1"/>
      <w:marLeft w:val="0"/>
      <w:marRight w:val="0"/>
      <w:marTop w:val="0"/>
      <w:marBottom w:val="0"/>
      <w:divBdr>
        <w:top w:val="none" w:sz="0" w:space="0" w:color="auto"/>
        <w:left w:val="none" w:sz="0" w:space="0" w:color="auto"/>
        <w:bottom w:val="none" w:sz="0" w:space="0" w:color="auto"/>
        <w:right w:val="none" w:sz="0" w:space="0" w:color="auto"/>
      </w:divBdr>
    </w:div>
    <w:div w:id="1313870714">
      <w:bodyDiv w:val="1"/>
      <w:marLeft w:val="0"/>
      <w:marRight w:val="0"/>
      <w:marTop w:val="0"/>
      <w:marBottom w:val="0"/>
      <w:divBdr>
        <w:top w:val="none" w:sz="0" w:space="0" w:color="auto"/>
        <w:left w:val="none" w:sz="0" w:space="0" w:color="auto"/>
        <w:bottom w:val="none" w:sz="0" w:space="0" w:color="auto"/>
        <w:right w:val="none" w:sz="0" w:space="0" w:color="auto"/>
      </w:divBdr>
    </w:div>
    <w:div w:id="1428692465">
      <w:bodyDiv w:val="1"/>
      <w:marLeft w:val="0"/>
      <w:marRight w:val="0"/>
      <w:marTop w:val="0"/>
      <w:marBottom w:val="0"/>
      <w:divBdr>
        <w:top w:val="none" w:sz="0" w:space="0" w:color="auto"/>
        <w:left w:val="none" w:sz="0" w:space="0" w:color="auto"/>
        <w:bottom w:val="none" w:sz="0" w:space="0" w:color="auto"/>
        <w:right w:val="none" w:sz="0" w:space="0" w:color="auto"/>
      </w:divBdr>
    </w:div>
    <w:div w:id="1485510100">
      <w:bodyDiv w:val="1"/>
      <w:marLeft w:val="0"/>
      <w:marRight w:val="0"/>
      <w:marTop w:val="0"/>
      <w:marBottom w:val="0"/>
      <w:divBdr>
        <w:top w:val="none" w:sz="0" w:space="0" w:color="auto"/>
        <w:left w:val="none" w:sz="0" w:space="0" w:color="auto"/>
        <w:bottom w:val="none" w:sz="0" w:space="0" w:color="auto"/>
        <w:right w:val="none" w:sz="0" w:space="0" w:color="auto"/>
      </w:divBdr>
    </w:div>
    <w:div w:id="1539929185">
      <w:bodyDiv w:val="1"/>
      <w:marLeft w:val="0"/>
      <w:marRight w:val="0"/>
      <w:marTop w:val="0"/>
      <w:marBottom w:val="0"/>
      <w:divBdr>
        <w:top w:val="none" w:sz="0" w:space="0" w:color="auto"/>
        <w:left w:val="none" w:sz="0" w:space="0" w:color="auto"/>
        <w:bottom w:val="none" w:sz="0" w:space="0" w:color="auto"/>
        <w:right w:val="none" w:sz="0" w:space="0" w:color="auto"/>
      </w:divBdr>
      <w:divsChild>
        <w:div w:id="143477779">
          <w:marLeft w:val="0"/>
          <w:marRight w:val="0"/>
          <w:marTop w:val="0"/>
          <w:marBottom w:val="0"/>
          <w:divBdr>
            <w:top w:val="none" w:sz="0" w:space="0" w:color="auto"/>
            <w:left w:val="none" w:sz="0" w:space="0" w:color="auto"/>
            <w:bottom w:val="none" w:sz="0" w:space="0" w:color="auto"/>
            <w:right w:val="none" w:sz="0" w:space="0" w:color="auto"/>
          </w:divBdr>
          <w:divsChild>
            <w:div w:id="803037348">
              <w:marLeft w:val="0"/>
              <w:marRight w:val="0"/>
              <w:marTop w:val="0"/>
              <w:marBottom w:val="0"/>
              <w:divBdr>
                <w:top w:val="none" w:sz="0" w:space="0" w:color="auto"/>
                <w:left w:val="none" w:sz="0" w:space="0" w:color="auto"/>
                <w:bottom w:val="none" w:sz="0" w:space="0" w:color="auto"/>
                <w:right w:val="none" w:sz="0" w:space="0" w:color="auto"/>
              </w:divBdr>
              <w:divsChild>
                <w:div w:id="1327052575">
                  <w:marLeft w:val="0"/>
                  <w:marRight w:val="0"/>
                  <w:marTop w:val="0"/>
                  <w:marBottom w:val="0"/>
                  <w:divBdr>
                    <w:top w:val="none" w:sz="0" w:space="0" w:color="auto"/>
                    <w:left w:val="none" w:sz="0" w:space="0" w:color="auto"/>
                    <w:bottom w:val="none" w:sz="0" w:space="0" w:color="auto"/>
                    <w:right w:val="none" w:sz="0" w:space="0" w:color="auto"/>
                  </w:divBdr>
                  <w:divsChild>
                    <w:div w:id="20846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13950">
          <w:marLeft w:val="0"/>
          <w:marRight w:val="0"/>
          <w:marTop w:val="0"/>
          <w:marBottom w:val="0"/>
          <w:divBdr>
            <w:top w:val="none" w:sz="0" w:space="0" w:color="auto"/>
            <w:left w:val="none" w:sz="0" w:space="0" w:color="auto"/>
            <w:bottom w:val="none" w:sz="0" w:space="0" w:color="auto"/>
            <w:right w:val="none" w:sz="0" w:space="0" w:color="auto"/>
          </w:divBdr>
          <w:divsChild>
            <w:div w:id="1466043388">
              <w:marLeft w:val="0"/>
              <w:marRight w:val="0"/>
              <w:marTop w:val="0"/>
              <w:marBottom w:val="0"/>
              <w:divBdr>
                <w:top w:val="none" w:sz="0" w:space="0" w:color="auto"/>
                <w:left w:val="none" w:sz="0" w:space="0" w:color="auto"/>
                <w:bottom w:val="none" w:sz="0" w:space="0" w:color="auto"/>
                <w:right w:val="none" w:sz="0" w:space="0" w:color="auto"/>
              </w:divBdr>
              <w:divsChild>
                <w:div w:id="677392333">
                  <w:marLeft w:val="0"/>
                  <w:marRight w:val="0"/>
                  <w:marTop w:val="0"/>
                  <w:marBottom w:val="0"/>
                  <w:divBdr>
                    <w:top w:val="none" w:sz="0" w:space="0" w:color="auto"/>
                    <w:left w:val="none" w:sz="0" w:space="0" w:color="auto"/>
                    <w:bottom w:val="none" w:sz="0" w:space="0" w:color="auto"/>
                    <w:right w:val="none" w:sz="0" w:space="0" w:color="auto"/>
                  </w:divBdr>
                  <w:divsChild>
                    <w:div w:id="3303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480">
      <w:bodyDiv w:val="1"/>
      <w:marLeft w:val="0"/>
      <w:marRight w:val="0"/>
      <w:marTop w:val="0"/>
      <w:marBottom w:val="0"/>
      <w:divBdr>
        <w:top w:val="none" w:sz="0" w:space="0" w:color="auto"/>
        <w:left w:val="none" w:sz="0" w:space="0" w:color="auto"/>
        <w:bottom w:val="none" w:sz="0" w:space="0" w:color="auto"/>
        <w:right w:val="none" w:sz="0" w:space="0" w:color="auto"/>
      </w:divBdr>
    </w:div>
    <w:div w:id="1652171793">
      <w:bodyDiv w:val="1"/>
      <w:marLeft w:val="0"/>
      <w:marRight w:val="0"/>
      <w:marTop w:val="0"/>
      <w:marBottom w:val="0"/>
      <w:divBdr>
        <w:top w:val="none" w:sz="0" w:space="0" w:color="auto"/>
        <w:left w:val="none" w:sz="0" w:space="0" w:color="auto"/>
        <w:bottom w:val="none" w:sz="0" w:space="0" w:color="auto"/>
        <w:right w:val="none" w:sz="0" w:space="0" w:color="auto"/>
      </w:divBdr>
    </w:div>
    <w:div w:id="1743478600">
      <w:bodyDiv w:val="1"/>
      <w:marLeft w:val="0"/>
      <w:marRight w:val="0"/>
      <w:marTop w:val="0"/>
      <w:marBottom w:val="0"/>
      <w:divBdr>
        <w:top w:val="none" w:sz="0" w:space="0" w:color="auto"/>
        <w:left w:val="none" w:sz="0" w:space="0" w:color="auto"/>
        <w:bottom w:val="none" w:sz="0" w:space="0" w:color="auto"/>
        <w:right w:val="none" w:sz="0" w:space="0" w:color="auto"/>
      </w:divBdr>
    </w:div>
    <w:div w:id="1860386228">
      <w:bodyDiv w:val="1"/>
      <w:marLeft w:val="0"/>
      <w:marRight w:val="0"/>
      <w:marTop w:val="0"/>
      <w:marBottom w:val="0"/>
      <w:divBdr>
        <w:top w:val="none" w:sz="0" w:space="0" w:color="auto"/>
        <w:left w:val="none" w:sz="0" w:space="0" w:color="auto"/>
        <w:bottom w:val="none" w:sz="0" w:space="0" w:color="auto"/>
        <w:right w:val="none" w:sz="0" w:space="0" w:color="auto"/>
      </w:divBdr>
      <w:divsChild>
        <w:div w:id="264505564">
          <w:marLeft w:val="0"/>
          <w:marRight w:val="0"/>
          <w:marTop w:val="0"/>
          <w:marBottom w:val="0"/>
          <w:divBdr>
            <w:top w:val="none" w:sz="0" w:space="0" w:color="auto"/>
            <w:left w:val="none" w:sz="0" w:space="0" w:color="auto"/>
            <w:bottom w:val="none" w:sz="0" w:space="0" w:color="auto"/>
            <w:right w:val="none" w:sz="0" w:space="0" w:color="auto"/>
          </w:divBdr>
          <w:divsChild>
            <w:div w:id="673536327">
              <w:marLeft w:val="-180"/>
              <w:marRight w:val="-180"/>
              <w:marTop w:val="0"/>
              <w:marBottom w:val="0"/>
              <w:divBdr>
                <w:top w:val="none" w:sz="0" w:space="0" w:color="auto"/>
                <w:left w:val="none" w:sz="0" w:space="0" w:color="auto"/>
                <w:bottom w:val="none" w:sz="0" w:space="0" w:color="auto"/>
                <w:right w:val="none" w:sz="0" w:space="0" w:color="auto"/>
              </w:divBdr>
              <w:divsChild>
                <w:div w:id="261888126">
                  <w:marLeft w:val="0"/>
                  <w:marRight w:val="0"/>
                  <w:marTop w:val="0"/>
                  <w:marBottom w:val="0"/>
                  <w:divBdr>
                    <w:top w:val="none" w:sz="0" w:space="0" w:color="auto"/>
                    <w:left w:val="none" w:sz="0" w:space="0" w:color="auto"/>
                    <w:bottom w:val="none" w:sz="0" w:space="0" w:color="auto"/>
                    <w:right w:val="none" w:sz="0" w:space="0" w:color="auto"/>
                  </w:divBdr>
                  <w:divsChild>
                    <w:div w:id="7224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1941">
          <w:marLeft w:val="0"/>
          <w:marRight w:val="0"/>
          <w:marTop w:val="0"/>
          <w:marBottom w:val="0"/>
          <w:divBdr>
            <w:top w:val="none" w:sz="0" w:space="0" w:color="auto"/>
            <w:left w:val="none" w:sz="0" w:space="0" w:color="auto"/>
            <w:bottom w:val="none" w:sz="0" w:space="0" w:color="auto"/>
            <w:right w:val="none" w:sz="0" w:space="0" w:color="auto"/>
          </w:divBdr>
          <w:divsChild>
            <w:div w:id="1993824554">
              <w:marLeft w:val="-180"/>
              <w:marRight w:val="-180"/>
              <w:marTop w:val="0"/>
              <w:marBottom w:val="0"/>
              <w:divBdr>
                <w:top w:val="none" w:sz="0" w:space="0" w:color="auto"/>
                <w:left w:val="none" w:sz="0" w:space="0" w:color="auto"/>
                <w:bottom w:val="none" w:sz="0" w:space="0" w:color="auto"/>
                <w:right w:val="none" w:sz="0" w:space="0" w:color="auto"/>
              </w:divBdr>
              <w:divsChild>
                <w:div w:id="938834525">
                  <w:marLeft w:val="0"/>
                  <w:marRight w:val="0"/>
                  <w:marTop w:val="0"/>
                  <w:marBottom w:val="0"/>
                  <w:divBdr>
                    <w:top w:val="none" w:sz="0" w:space="0" w:color="auto"/>
                    <w:left w:val="none" w:sz="0" w:space="0" w:color="auto"/>
                    <w:bottom w:val="none" w:sz="0" w:space="0" w:color="auto"/>
                    <w:right w:val="none" w:sz="0" w:space="0" w:color="auto"/>
                  </w:divBdr>
                  <w:divsChild>
                    <w:div w:id="5220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3963">
      <w:bodyDiv w:val="1"/>
      <w:marLeft w:val="0"/>
      <w:marRight w:val="0"/>
      <w:marTop w:val="0"/>
      <w:marBottom w:val="0"/>
      <w:divBdr>
        <w:top w:val="none" w:sz="0" w:space="0" w:color="auto"/>
        <w:left w:val="none" w:sz="0" w:space="0" w:color="auto"/>
        <w:bottom w:val="none" w:sz="0" w:space="0" w:color="auto"/>
        <w:right w:val="none" w:sz="0" w:space="0" w:color="auto"/>
      </w:divBdr>
    </w:div>
    <w:div w:id="21312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ecozo.nl/aanvragen-en-wijzigen" TargetMode="External"/><Relationship Id="rId21" Type="http://schemas.openxmlformats.org/officeDocument/2006/relationships/hyperlink" Target="mailto:contractering.huisartsenzorg@dsw.nl" TargetMode="External"/><Relationship Id="rId34" Type="http://schemas.openxmlformats.org/officeDocument/2006/relationships/hyperlink" Target="https://www.aorta-lsp.nl/over-aorta-lsp/aansluiten" TargetMode="External"/><Relationship Id="rId42" Type="http://schemas.openxmlformats.org/officeDocument/2006/relationships/hyperlink" Target="https://www.stedin.net/mijn-stedin-inlog" TargetMode="External"/><Relationship Id="rId47" Type="http://schemas.openxmlformats.org/officeDocument/2006/relationships/hyperlink" Target="mailto:administratie.bmhk@bevolkingsonderzoekzuid-west.nl" TargetMode="External"/><Relationship Id="rId50" Type="http://schemas.openxmlformats.org/officeDocument/2006/relationships/hyperlink" Target="https://rhmdc.nl/medische-microbiologie/" TargetMode="External"/><Relationship Id="rId55" Type="http://schemas.openxmlformats.org/officeDocument/2006/relationships/hyperlink" Target="https://verwijzers.franciscus.nl/diagnostiek/medische-microbiologie" TargetMode="Externa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ecretariaat@zel.nl" TargetMode="External"/><Relationship Id="rId29" Type="http://schemas.openxmlformats.org/officeDocument/2006/relationships/hyperlink" Target="mailto:digitalisering@zel.nl" TargetMode="External"/><Relationship Id="rId11" Type="http://schemas.openxmlformats.org/officeDocument/2006/relationships/hyperlink" Target="mailto:west@lhv.nl" TargetMode="External"/><Relationship Id="rId24" Type="http://schemas.openxmlformats.org/officeDocument/2006/relationships/hyperlink" Target="mailto:mgm.vanlier@huisartsenpostwestland.nl" TargetMode="External"/><Relationship Id="rId32" Type="http://schemas.openxmlformats.org/officeDocument/2006/relationships/hyperlink" Target="https://www.zorgdomein.com/" TargetMode="External"/><Relationship Id="rId37" Type="http://schemas.openxmlformats.org/officeDocument/2006/relationships/hyperlink" Target="https://ezorg.nl/" TargetMode="External"/><Relationship Id="rId40" Type="http://schemas.openxmlformats.org/officeDocument/2006/relationships/hyperlink" Target="https://zel.nl/slimme-telefoniesystemen" TargetMode="External"/><Relationship Id="rId45" Type="http://schemas.openxmlformats.org/officeDocument/2006/relationships/hyperlink" Target="https://zel.nl/nieuw-in-de-regio" TargetMode="External"/><Relationship Id="rId53" Type="http://schemas.openxmlformats.org/officeDocument/2006/relationships/hyperlink" Target="mailto:regiosupport@reinier-mdc.nl" TargetMode="External"/><Relationship Id="rId58" Type="http://schemas.openxmlformats.org/officeDocument/2006/relationships/hyperlink" Target="mailto:transmuraal@franciscus.nl"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hyperlink" Target="https://www.dsw.nl/Zorgverleners" TargetMode="External"/><Relationship Id="rId14" Type="http://schemas.openxmlformats.org/officeDocument/2006/relationships/hyperlink" Target="https://hcwsd.nl/home" TargetMode="External"/><Relationship Id="rId22" Type="http://schemas.openxmlformats.org/officeDocument/2006/relationships/hyperlink" Target="https://www.lhv.nl/product/handreiking-doorgeven-of-wijzigen-iban-bij-zorgverzekeraars/" TargetMode="External"/><Relationship Id="rId27" Type="http://schemas.openxmlformats.org/officeDocument/2006/relationships/hyperlink" Target="https://www.uziregister.nl/" TargetMode="External"/><Relationship Id="rId30" Type="http://schemas.openxmlformats.org/officeDocument/2006/relationships/hyperlink" Target="https://zel.nl/ict-ondersteuning" TargetMode="External"/><Relationship Id="rId35" Type="http://schemas.openxmlformats.org/officeDocument/2006/relationships/hyperlink" Target="mailto:support@regionaalzorgvenster.nl" TargetMode="External"/><Relationship Id="rId43" Type="http://schemas.openxmlformats.org/officeDocument/2006/relationships/hyperlink" Target="https://www.dunea.nl/" TargetMode="External"/><Relationship Id="rId48" Type="http://schemas.openxmlformats.org/officeDocument/2006/relationships/hyperlink" Target="https://rhmdc.nl/klinische-chemie" TargetMode="External"/><Relationship Id="rId56" Type="http://schemas.openxmlformats.org/officeDocument/2006/relationships/hyperlink" Target="https://verwijzers.franciscus.nl/diagnostiek/laboratorium-klinische-farmacie-en-toxicologie-lkft" TargetMode="External"/><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rhmdc.nl/pathologie/" TargetMode="External"/><Relationship Id="rId3" Type="http://schemas.openxmlformats.org/officeDocument/2006/relationships/customXml" Target="../customXml/item3.xml"/><Relationship Id="rId12" Type="http://schemas.openxmlformats.org/officeDocument/2006/relationships/hyperlink" Target="https://www.nhg.org/" TargetMode="External"/><Relationship Id="rId17" Type="http://schemas.openxmlformats.org/officeDocument/2006/relationships/hyperlink" Target="mailto:sboerman@zel.nl" TargetMode="External"/><Relationship Id="rId25" Type="http://schemas.openxmlformats.org/officeDocument/2006/relationships/hyperlink" Target="mailto:digitalisering@zel.nl" TargetMode="External"/><Relationship Id="rId33" Type="http://schemas.openxmlformats.org/officeDocument/2006/relationships/hyperlink" Target="https://zel.nl/regioviewer" TargetMode="External"/><Relationship Id="rId38" Type="http://schemas.openxmlformats.org/officeDocument/2006/relationships/hyperlink" Target="https://zel.nl/aanmeldzuil-en-wachtkamerscherm" TargetMode="External"/><Relationship Id="rId46" Type="http://schemas.openxmlformats.org/officeDocument/2006/relationships/hyperlink" Target="mailto:sboerman@zel.nl" TargetMode="External"/><Relationship Id="rId59" Type="http://schemas.openxmlformats.org/officeDocument/2006/relationships/hyperlink" Target="https://npacertificering.nl/certificering/huisartsenpraktijk/" TargetMode="External"/><Relationship Id="rId20" Type="http://schemas.openxmlformats.org/officeDocument/2006/relationships/hyperlink" Target="mailto:contractering.huisartsenzorg@dsw.nl" TargetMode="External"/><Relationship Id="rId41" Type="http://schemas.openxmlformats.org/officeDocument/2006/relationships/hyperlink" Target="mailto:digitalisering@zel.nl" TargetMode="External"/><Relationship Id="rId54" Type="http://schemas.openxmlformats.org/officeDocument/2006/relationships/hyperlink" Target="https://verwijzers.franciscus.nl/diagnostiek/franciscus-klinisch-chemisch-laboratorium-trombosedienst"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zel.nl/home" TargetMode="External"/><Relationship Id="rId23" Type="http://schemas.openxmlformats.org/officeDocument/2006/relationships/hyperlink" Target="mailto:j.kamsteeg@hapschievliet.nl" TargetMode="External"/><Relationship Id="rId28" Type="http://schemas.openxmlformats.org/officeDocument/2006/relationships/hyperlink" Target="https://zel.nl/roadmap-2025-2027" TargetMode="External"/><Relationship Id="rId36" Type="http://schemas.openxmlformats.org/officeDocument/2006/relationships/hyperlink" Target="https://zel.nl/regionaal-handboek" TargetMode="External"/><Relationship Id="rId49" Type="http://schemas.openxmlformats.org/officeDocument/2006/relationships/hyperlink" Target="https://rhmdc.nl/medische-immunologie" TargetMode="External"/><Relationship Id="rId57" Type="http://schemas.openxmlformats.org/officeDocument/2006/relationships/hyperlink" Target="https://verwijzers.franciscus.nl/diagnostiek/pathologie" TargetMode="External"/><Relationship Id="rId10" Type="http://schemas.openxmlformats.org/officeDocument/2006/relationships/hyperlink" Target="https://www.lhv.nl/" TargetMode="External"/><Relationship Id="rId31" Type="http://schemas.openxmlformats.org/officeDocument/2006/relationships/hyperlink" Target="https://www.zorgmail.nl" TargetMode="External"/><Relationship Id="rId44" Type="http://schemas.openxmlformats.org/officeDocument/2006/relationships/hyperlink" Target="https://haweb.nl/do/login" TargetMode="External"/><Relationship Id="rId52" Type="http://schemas.openxmlformats.org/officeDocument/2006/relationships/hyperlink" Target="https://rhmdc.nl/over-ons-antistollingscentrum-trombosedienst" TargetMode="External"/><Relationship Id="rId60" Type="http://schemas.openxmlformats.org/officeDocument/2006/relationships/hyperlink" Target="mailto:sboerman@zel.nl"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contactcentrum@nhg.org" TargetMode="External"/><Relationship Id="rId18" Type="http://schemas.openxmlformats.org/officeDocument/2006/relationships/hyperlink" Target="https://www.toetredingzorgaanbieders.nl/hulp-en-contact/vragen-en-antwoorden/algemene-vragen" TargetMode="External"/><Relationship Id="rId39" Type="http://schemas.openxmlformats.org/officeDocument/2006/relationships/hyperlink" Target="https://zel.nl/digitale-toegankelijk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6FDA98B396334B92F89FEDD13BA21D" ma:contentTypeVersion="11" ma:contentTypeDescription="Een nieuw document maken." ma:contentTypeScope="" ma:versionID="be16dce00abbd04811ea15d08f935f35">
  <xsd:schema xmlns:xsd="http://www.w3.org/2001/XMLSchema" xmlns:xs="http://www.w3.org/2001/XMLSchema" xmlns:p="http://schemas.microsoft.com/office/2006/metadata/properties" xmlns:ns2="3b21e507-2931-4ada-80e6-6bd1facf72a0" xmlns:ns3="e253d3b5-2cf8-44e1-8acf-9f4e20352718" targetNamespace="http://schemas.microsoft.com/office/2006/metadata/properties" ma:root="true" ma:fieldsID="fa3f43479bd2f1faa8c192f68971f124" ns2:_="" ns3:_="">
    <xsd:import namespace="3b21e507-2931-4ada-80e6-6bd1facf72a0"/>
    <xsd:import namespace="e253d3b5-2cf8-44e1-8acf-9f4e20352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e507-2931-4ada-80e6-6bd1facf7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d13be03-f004-4e2b-962c-98c5e754b1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3d3b5-2cf8-44e1-8acf-9f4e2035271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44ea08-fd47-4700-a247-57e81ac9f1dc}" ma:internalName="TaxCatchAll" ma:showField="CatchAllData" ma:web="e253d3b5-2cf8-44e1-8acf-9f4e20352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21e507-2931-4ada-80e6-6bd1facf72a0">
      <Terms xmlns="http://schemas.microsoft.com/office/infopath/2007/PartnerControls"/>
    </lcf76f155ced4ddcb4097134ff3c332f>
    <TaxCatchAll xmlns="e253d3b5-2cf8-44e1-8acf-9f4e203527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50F9E-9968-48C7-9280-6EFFB61E0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e507-2931-4ada-80e6-6bd1facf72a0"/>
    <ds:schemaRef ds:uri="e253d3b5-2cf8-44e1-8acf-9f4e20352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9A377-6AFC-4D37-82C0-045E7D437954}">
  <ds:schemaRefs>
    <ds:schemaRef ds:uri="http://schemas.microsoft.com/office/2006/metadata/properties"/>
    <ds:schemaRef ds:uri="http://schemas.microsoft.com/office/infopath/2007/PartnerControls"/>
    <ds:schemaRef ds:uri="3b21e507-2931-4ada-80e6-6bd1facf72a0"/>
    <ds:schemaRef ds:uri="e253d3b5-2cf8-44e1-8acf-9f4e20352718"/>
  </ds:schemaRefs>
</ds:datastoreItem>
</file>

<file path=customXml/itemProps3.xml><?xml version="1.0" encoding="utf-8"?>
<ds:datastoreItem xmlns:ds="http://schemas.openxmlformats.org/officeDocument/2006/customXml" ds:itemID="{1CE14BF8-5D75-4111-B407-71509FD06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12514</Characters>
  <Application>Microsoft Office Word</Application>
  <DocSecurity>0</DocSecurity>
  <Lines>104</Lines>
  <Paragraphs>29</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Vermeij</dc:creator>
  <cp:keywords/>
  <dc:description/>
  <cp:lastModifiedBy>Sanne Boerman</cp:lastModifiedBy>
  <cp:revision>496</cp:revision>
  <cp:lastPrinted>2025-09-29T03:10:00Z</cp:lastPrinted>
  <dcterms:created xsi:type="dcterms:W3CDTF">2025-10-23T01:41:00Z</dcterms:created>
  <dcterms:modified xsi:type="dcterms:W3CDTF">2025-11-27T12:19:00Z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0x0101004F6FDA98B396334B92F89FEDD13BA21D</vt:lpwstr>
  </property>
  <property fmtid="{D5CDD505-2E9C-101B-9397-08002B2CF9AE}" pid="3" name="MediaServiceImageTags">
    <vt:lpwstr/>
  </property>
</Properties>
</file>